
<file path=[Content_Types].xml><?xml version="1.0" encoding="utf-8"?>
<Types xmlns="http://schemas.openxmlformats.org/package/2006/content-types">
  <Default Extension="png" ContentType="image/png"/>
  <Default Extension="emf" ContentType="image/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87278" w:rsidRDefault="001E6508">
      <w:pPr>
        <w:spacing w:line="560" w:lineRule="exact"/>
        <w:jc w:val="center"/>
        <w:rPr>
          <w:rFonts w:eastAsia="方正小标宋_GBK" w:cs="方正小标宋_GBK"/>
          <w:sz w:val="44"/>
          <w:szCs w:val="44"/>
        </w:rPr>
      </w:pPr>
      <w:r>
        <w:rPr>
          <w:rFonts w:eastAsia="方正小标宋_GBK" w:cs="方正小标宋_GBK" w:hint="eastAsia"/>
          <w:sz w:val="44"/>
          <w:szCs w:val="44"/>
        </w:rPr>
        <w:t>海关政务服务事项办事指南</w:t>
      </w:r>
    </w:p>
    <w:p w:rsidR="00C87278" w:rsidRDefault="001E6508">
      <w:pPr>
        <w:spacing w:line="560" w:lineRule="exact"/>
        <w:jc w:val="center"/>
        <w:rPr>
          <w:rFonts w:eastAsia="方正小标宋_GBK"/>
          <w:sz w:val="32"/>
          <w:szCs w:val="32"/>
        </w:rPr>
      </w:pPr>
      <w:r>
        <w:rPr>
          <w:rFonts w:eastAsia="方正小标宋_GBK" w:hint="eastAsia"/>
          <w:sz w:val="32"/>
          <w:szCs w:val="32"/>
        </w:rPr>
        <w:t>（</w:t>
      </w:r>
      <w:r>
        <w:rPr>
          <w:rFonts w:eastAsia="方正小标宋_GBK"/>
          <w:sz w:val="32"/>
          <w:szCs w:val="32"/>
        </w:rPr>
        <w:t>001029002001</w:t>
      </w:r>
      <w:r>
        <w:rPr>
          <w:rFonts w:eastAsia="方正小标宋_GBK" w:hint="eastAsia"/>
          <w:sz w:val="32"/>
          <w:szCs w:val="32"/>
        </w:rPr>
        <w:t>）</w:t>
      </w:r>
    </w:p>
    <w:p w:rsidR="00C87278" w:rsidRDefault="001E6508">
      <w:pPr>
        <w:spacing w:line="560" w:lineRule="exact"/>
        <w:jc w:val="center"/>
        <w:rPr>
          <w:rFonts w:eastAsia="方正小标宋_GBK"/>
          <w:sz w:val="32"/>
          <w:szCs w:val="32"/>
        </w:rPr>
      </w:pPr>
      <w:r>
        <w:rPr>
          <w:rFonts w:eastAsia="方正小标宋_GBK" w:hint="eastAsia"/>
          <w:sz w:val="32"/>
          <w:szCs w:val="32"/>
        </w:rPr>
        <w:t xml:space="preserve"> </w:t>
      </w:r>
      <w:r>
        <w:rPr>
          <w:rFonts w:eastAsia="方正小标宋_GBK" w:cs="方正小标宋_GBK" w:hint="eastAsia"/>
          <w:sz w:val="32"/>
          <w:szCs w:val="32"/>
        </w:rPr>
        <w:t>“申请提前放行货物的担保”政务服务事项办事指南</w:t>
      </w:r>
    </w:p>
    <w:p w:rsidR="00C87278" w:rsidRDefault="00C87278">
      <w:pPr>
        <w:jc w:val="center"/>
        <w:rPr>
          <w:rFonts w:eastAsia="方正小标宋_GBK"/>
          <w:sz w:val="32"/>
          <w:szCs w:val="32"/>
        </w:rPr>
      </w:pPr>
    </w:p>
    <w:p w:rsidR="00C87278" w:rsidRDefault="001E6508">
      <w:pPr>
        <w:spacing w:line="560" w:lineRule="exact"/>
        <w:ind w:firstLineChars="200" w:firstLine="640"/>
        <w:rPr>
          <w:rFonts w:ascii="方正仿宋_GBK" w:eastAsia="方正仿宋_GBK"/>
          <w:b/>
          <w:bCs/>
          <w:sz w:val="32"/>
          <w:szCs w:val="32"/>
        </w:rPr>
      </w:pPr>
      <w:r>
        <w:rPr>
          <w:rFonts w:ascii="方正黑体_GBK" w:eastAsia="方正黑体_GBK" w:hint="eastAsia"/>
          <w:sz w:val="32"/>
          <w:szCs w:val="32"/>
        </w:rPr>
        <w:t>一、事项名称：</w:t>
      </w:r>
      <w:r>
        <w:rPr>
          <w:rFonts w:ascii="方正仿宋_GBK" w:eastAsia="方正仿宋_GBK" w:hint="eastAsia"/>
          <w:sz w:val="32"/>
          <w:szCs w:val="32"/>
        </w:rPr>
        <w:t>申请提前放行货物的担保</w:t>
      </w:r>
    </w:p>
    <w:p w:rsidR="00C87278" w:rsidRDefault="001E6508">
      <w:pPr>
        <w:spacing w:line="560" w:lineRule="exact"/>
        <w:ind w:firstLineChars="200" w:firstLine="640"/>
        <w:rPr>
          <w:rFonts w:ascii="方正仿宋_GBK" w:eastAsia="方正仿宋_GBK"/>
          <w:b/>
          <w:bCs/>
          <w:kern w:val="0"/>
          <w:sz w:val="32"/>
          <w:szCs w:val="32"/>
        </w:rPr>
      </w:pPr>
      <w:r>
        <w:rPr>
          <w:rFonts w:ascii="方正黑体_GBK" w:eastAsia="方正黑体_GBK" w:hint="eastAsia"/>
          <w:bCs/>
          <w:sz w:val="32"/>
          <w:szCs w:val="32"/>
        </w:rPr>
        <w:t>二、事项类型：</w:t>
      </w:r>
      <w:r>
        <w:rPr>
          <w:rFonts w:ascii="方正仿宋_GBK" w:eastAsia="方正仿宋_GBK" w:hint="eastAsia"/>
          <w:bCs/>
          <w:sz w:val="32"/>
          <w:szCs w:val="32"/>
        </w:rPr>
        <w:t>其他行政权力</w:t>
      </w:r>
    </w:p>
    <w:p w:rsidR="00C87278" w:rsidRDefault="001E6508">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三、设定依据：</w:t>
      </w:r>
    </w:p>
    <w:p w:rsidR="00C87278" w:rsidRDefault="001E6508" w:rsidP="001E6508">
      <w:pPr>
        <w:spacing w:line="560" w:lineRule="exact"/>
        <w:ind w:firstLineChars="200" w:firstLine="627"/>
        <w:rPr>
          <w:rFonts w:ascii="方正楷体_GBK" w:eastAsia="方正楷体_GBK"/>
          <w:b/>
          <w:bCs/>
          <w:spacing w:val="-4"/>
          <w:kern w:val="0"/>
          <w:sz w:val="32"/>
          <w:szCs w:val="32"/>
        </w:rPr>
      </w:pPr>
      <w:r>
        <w:rPr>
          <w:rFonts w:ascii="方正楷体_GBK" w:eastAsia="方正楷体_GBK" w:hint="eastAsia"/>
          <w:b/>
          <w:bCs/>
          <w:spacing w:val="-4"/>
          <w:kern w:val="0"/>
          <w:sz w:val="32"/>
          <w:szCs w:val="32"/>
        </w:rPr>
        <w:t>（一）《中华人民共和国海关法》</w:t>
      </w:r>
    </w:p>
    <w:p w:rsidR="00C87278" w:rsidRDefault="001E6508">
      <w:pPr>
        <w:spacing w:line="560" w:lineRule="exact"/>
        <w:ind w:firstLineChars="200" w:firstLine="624"/>
        <w:rPr>
          <w:rFonts w:eastAsia="方正仿宋_GBK"/>
          <w:spacing w:val="-4"/>
          <w:kern w:val="0"/>
          <w:sz w:val="32"/>
          <w:szCs w:val="32"/>
        </w:rPr>
      </w:pPr>
      <w:r>
        <w:rPr>
          <w:rFonts w:eastAsia="方正仿宋_GBK"/>
          <w:spacing w:val="-4"/>
          <w:kern w:val="0"/>
          <w:sz w:val="32"/>
          <w:szCs w:val="32"/>
        </w:rPr>
        <w:t>第六十六条</w:t>
      </w:r>
      <w:r>
        <w:rPr>
          <w:rFonts w:eastAsia="方正仿宋_GBK"/>
          <w:spacing w:val="-4"/>
          <w:kern w:val="0"/>
          <w:sz w:val="32"/>
          <w:szCs w:val="32"/>
        </w:rPr>
        <w:t>  </w:t>
      </w:r>
      <w:r>
        <w:rPr>
          <w:rFonts w:eastAsia="方正仿宋_GBK"/>
          <w:spacing w:val="-4"/>
          <w:kern w:val="0"/>
          <w:sz w:val="32"/>
          <w:szCs w:val="32"/>
        </w:rPr>
        <w:t>在确定货物的商品归类、估价和提供有效报关单证或者办结其他海关手续前，收发货人要求放行货物的，海关应当在其提供与其依法应当履行的法律义务相适应的担保后放行。法律、行政法规规定可以免除担保的除外。</w:t>
      </w:r>
    </w:p>
    <w:p w:rsidR="00C87278" w:rsidRDefault="001E6508">
      <w:pPr>
        <w:spacing w:line="560" w:lineRule="exact"/>
        <w:ind w:firstLineChars="200" w:firstLine="624"/>
        <w:rPr>
          <w:rFonts w:eastAsia="方正仿宋_GBK"/>
          <w:spacing w:val="-4"/>
          <w:kern w:val="0"/>
          <w:sz w:val="32"/>
          <w:szCs w:val="32"/>
        </w:rPr>
      </w:pPr>
      <w:r>
        <w:rPr>
          <w:rFonts w:eastAsia="方正仿宋_GBK"/>
          <w:spacing w:val="-4"/>
          <w:kern w:val="0"/>
          <w:sz w:val="32"/>
          <w:szCs w:val="32"/>
        </w:rPr>
        <w:t>法律、行政法规对履行海关义务的担保另有规定的，从其规定。</w:t>
      </w:r>
    </w:p>
    <w:p w:rsidR="00C87278" w:rsidRDefault="001E6508">
      <w:pPr>
        <w:spacing w:line="560" w:lineRule="exact"/>
        <w:ind w:firstLineChars="200" w:firstLine="624"/>
        <w:rPr>
          <w:rFonts w:eastAsia="方正仿宋_GBK"/>
          <w:spacing w:val="-4"/>
          <w:kern w:val="0"/>
          <w:sz w:val="32"/>
          <w:szCs w:val="32"/>
        </w:rPr>
      </w:pPr>
      <w:r>
        <w:rPr>
          <w:rFonts w:eastAsia="方正仿宋_GBK"/>
          <w:spacing w:val="-4"/>
          <w:kern w:val="0"/>
          <w:sz w:val="32"/>
          <w:szCs w:val="32"/>
        </w:rPr>
        <w:t>国家对进出境货物、物品有限制性规定，应当提供许可证件而不能提供的，以及法律、行政法规规定不得担保的其他情形，海关不得办理担保放行。</w:t>
      </w:r>
    </w:p>
    <w:p w:rsidR="00C87278" w:rsidRDefault="001E6508">
      <w:pPr>
        <w:spacing w:line="560" w:lineRule="exact"/>
        <w:ind w:firstLineChars="200" w:firstLine="624"/>
        <w:rPr>
          <w:rFonts w:eastAsia="方正仿宋_GBK"/>
          <w:spacing w:val="-4"/>
          <w:kern w:val="0"/>
          <w:sz w:val="32"/>
          <w:szCs w:val="32"/>
        </w:rPr>
      </w:pPr>
      <w:r>
        <w:rPr>
          <w:rFonts w:eastAsia="方正仿宋_GBK"/>
          <w:spacing w:val="-4"/>
          <w:kern w:val="0"/>
          <w:sz w:val="32"/>
          <w:szCs w:val="32"/>
        </w:rPr>
        <w:t>第六十九条</w:t>
      </w:r>
      <w:r>
        <w:rPr>
          <w:rFonts w:eastAsia="方正仿宋_GBK"/>
          <w:spacing w:val="-4"/>
          <w:kern w:val="0"/>
          <w:sz w:val="32"/>
          <w:szCs w:val="32"/>
        </w:rPr>
        <w:t>  </w:t>
      </w:r>
      <w:r>
        <w:rPr>
          <w:rFonts w:eastAsia="方正仿宋_GBK"/>
          <w:spacing w:val="-4"/>
          <w:kern w:val="0"/>
          <w:sz w:val="32"/>
          <w:szCs w:val="32"/>
        </w:rPr>
        <w:t>担保人应当在担保期限内承担担保责任。担保人履行担保责任的，</w:t>
      </w:r>
      <w:proofErr w:type="gramStart"/>
      <w:r>
        <w:rPr>
          <w:rFonts w:eastAsia="方正仿宋_GBK"/>
          <w:spacing w:val="-4"/>
          <w:kern w:val="0"/>
          <w:sz w:val="32"/>
          <w:szCs w:val="32"/>
        </w:rPr>
        <w:t>不</w:t>
      </w:r>
      <w:proofErr w:type="gramEnd"/>
      <w:r>
        <w:rPr>
          <w:rFonts w:eastAsia="方正仿宋_GBK"/>
          <w:spacing w:val="-4"/>
          <w:kern w:val="0"/>
          <w:sz w:val="32"/>
          <w:szCs w:val="32"/>
        </w:rPr>
        <w:t>免除被担保人应当办理有关海关手续的义务。</w:t>
      </w:r>
    </w:p>
    <w:p w:rsidR="00C87278" w:rsidRDefault="001E6508" w:rsidP="001E6508">
      <w:pPr>
        <w:spacing w:line="560" w:lineRule="exact"/>
        <w:ind w:firstLineChars="200" w:firstLine="627"/>
        <w:rPr>
          <w:rFonts w:ascii="方正楷体_GBK" w:eastAsia="方正楷体_GBK"/>
          <w:b/>
          <w:bCs/>
          <w:spacing w:val="-4"/>
          <w:kern w:val="0"/>
          <w:sz w:val="32"/>
          <w:szCs w:val="32"/>
        </w:rPr>
      </w:pPr>
      <w:r>
        <w:rPr>
          <w:rFonts w:ascii="方正楷体_GBK" w:eastAsia="方正楷体_GBK" w:hint="eastAsia"/>
          <w:b/>
          <w:bCs/>
          <w:spacing w:val="-4"/>
          <w:kern w:val="0"/>
          <w:sz w:val="32"/>
          <w:szCs w:val="32"/>
        </w:rPr>
        <w:t>（二）《中华人民共和国海关事务担保条例》</w:t>
      </w:r>
    </w:p>
    <w:p w:rsidR="00C87278" w:rsidRDefault="001E6508">
      <w:pPr>
        <w:spacing w:line="560" w:lineRule="exact"/>
        <w:ind w:firstLineChars="200" w:firstLine="624"/>
        <w:rPr>
          <w:rFonts w:eastAsia="方正仿宋_GBK"/>
          <w:spacing w:val="-4"/>
          <w:kern w:val="0"/>
          <w:sz w:val="32"/>
          <w:szCs w:val="32"/>
        </w:rPr>
      </w:pPr>
      <w:r>
        <w:rPr>
          <w:rFonts w:eastAsia="方正仿宋_GBK"/>
          <w:spacing w:val="-4"/>
          <w:kern w:val="0"/>
          <w:sz w:val="32"/>
          <w:szCs w:val="32"/>
        </w:rPr>
        <w:t>第四条</w:t>
      </w:r>
      <w:r>
        <w:rPr>
          <w:rFonts w:eastAsia="方正仿宋_GBK"/>
          <w:spacing w:val="-4"/>
          <w:kern w:val="0"/>
          <w:sz w:val="32"/>
          <w:szCs w:val="32"/>
        </w:rPr>
        <w:t xml:space="preserve"> </w:t>
      </w:r>
      <w:r>
        <w:rPr>
          <w:rFonts w:eastAsia="方正仿宋_GBK"/>
          <w:spacing w:val="-4"/>
          <w:kern w:val="0"/>
          <w:sz w:val="32"/>
          <w:szCs w:val="32"/>
        </w:rPr>
        <w:t>有下列情形之一的，当事人可以在办结海关手续前向海关申请提供担保，要求提前放行货物：</w:t>
      </w:r>
    </w:p>
    <w:p w:rsidR="00C87278" w:rsidRDefault="001E6508">
      <w:pPr>
        <w:spacing w:line="560" w:lineRule="exact"/>
        <w:ind w:firstLineChars="200" w:firstLine="624"/>
        <w:rPr>
          <w:rFonts w:eastAsia="方正仿宋_GBK"/>
          <w:spacing w:val="-4"/>
          <w:kern w:val="0"/>
          <w:sz w:val="32"/>
          <w:szCs w:val="32"/>
        </w:rPr>
      </w:pPr>
      <w:r>
        <w:rPr>
          <w:rFonts w:eastAsia="方正仿宋_GBK" w:hint="eastAsia"/>
          <w:spacing w:val="-4"/>
          <w:kern w:val="0"/>
          <w:sz w:val="32"/>
          <w:szCs w:val="32"/>
        </w:rPr>
        <w:t>1.</w:t>
      </w:r>
      <w:r>
        <w:rPr>
          <w:rFonts w:eastAsia="方正仿宋_GBK"/>
          <w:spacing w:val="-4"/>
          <w:kern w:val="0"/>
          <w:sz w:val="32"/>
          <w:szCs w:val="32"/>
        </w:rPr>
        <w:t>进出口货物的商品归类、完税价格、原产地尚未确定的；</w:t>
      </w:r>
    </w:p>
    <w:p w:rsidR="00C87278" w:rsidRDefault="001E6508">
      <w:pPr>
        <w:spacing w:line="560" w:lineRule="exact"/>
        <w:ind w:firstLineChars="200" w:firstLine="624"/>
        <w:rPr>
          <w:rFonts w:eastAsia="方正仿宋_GBK"/>
          <w:spacing w:val="-4"/>
          <w:kern w:val="0"/>
          <w:sz w:val="32"/>
          <w:szCs w:val="32"/>
        </w:rPr>
      </w:pPr>
      <w:r>
        <w:rPr>
          <w:rFonts w:eastAsia="方正仿宋_GBK" w:hint="eastAsia"/>
          <w:spacing w:val="-4"/>
          <w:kern w:val="0"/>
          <w:sz w:val="32"/>
          <w:szCs w:val="32"/>
        </w:rPr>
        <w:lastRenderedPageBreak/>
        <w:t>2.</w:t>
      </w:r>
      <w:r>
        <w:rPr>
          <w:rFonts w:eastAsia="方正仿宋_GBK"/>
          <w:spacing w:val="-4"/>
          <w:kern w:val="0"/>
          <w:sz w:val="32"/>
          <w:szCs w:val="32"/>
        </w:rPr>
        <w:t>有效报关单证尚未提供的；</w:t>
      </w:r>
    </w:p>
    <w:p w:rsidR="00C87278" w:rsidRDefault="001E6508">
      <w:pPr>
        <w:spacing w:line="560" w:lineRule="exact"/>
        <w:ind w:firstLineChars="200" w:firstLine="624"/>
        <w:rPr>
          <w:rFonts w:eastAsia="方正仿宋_GBK"/>
          <w:spacing w:val="-4"/>
          <w:kern w:val="0"/>
          <w:sz w:val="32"/>
          <w:szCs w:val="32"/>
        </w:rPr>
      </w:pPr>
      <w:r>
        <w:rPr>
          <w:rFonts w:eastAsia="方正仿宋_GBK" w:hint="eastAsia"/>
          <w:spacing w:val="-4"/>
          <w:kern w:val="0"/>
          <w:sz w:val="32"/>
          <w:szCs w:val="32"/>
        </w:rPr>
        <w:t>3.</w:t>
      </w:r>
      <w:r>
        <w:rPr>
          <w:rFonts w:eastAsia="方正仿宋_GBK"/>
          <w:spacing w:val="-4"/>
          <w:kern w:val="0"/>
          <w:sz w:val="32"/>
          <w:szCs w:val="32"/>
        </w:rPr>
        <w:t>在纳税期限内税款尚未缴纳的；</w:t>
      </w:r>
    </w:p>
    <w:p w:rsidR="00C87278" w:rsidRDefault="001E6508">
      <w:pPr>
        <w:spacing w:line="560" w:lineRule="exact"/>
        <w:ind w:firstLineChars="200" w:firstLine="624"/>
        <w:rPr>
          <w:rFonts w:eastAsia="方正仿宋_GBK"/>
          <w:spacing w:val="-4"/>
          <w:kern w:val="0"/>
          <w:sz w:val="32"/>
          <w:szCs w:val="32"/>
        </w:rPr>
      </w:pPr>
      <w:r>
        <w:rPr>
          <w:rFonts w:eastAsia="方正仿宋_GBK" w:hint="eastAsia"/>
          <w:spacing w:val="-4"/>
          <w:kern w:val="0"/>
          <w:sz w:val="32"/>
          <w:szCs w:val="32"/>
        </w:rPr>
        <w:t>4.</w:t>
      </w:r>
      <w:r>
        <w:rPr>
          <w:rFonts w:eastAsia="方正仿宋_GBK"/>
          <w:spacing w:val="-4"/>
          <w:kern w:val="0"/>
          <w:sz w:val="32"/>
          <w:szCs w:val="32"/>
        </w:rPr>
        <w:t>滞报</w:t>
      </w:r>
      <w:proofErr w:type="gramStart"/>
      <w:r>
        <w:rPr>
          <w:rFonts w:eastAsia="方正仿宋_GBK"/>
          <w:spacing w:val="-4"/>
          <w:kern w:val="0"/>
          <w:sz w:val="32"/>
          <w:szCs w:val="32"/>
        </w:rPr>
        <w:t>金尚未</w:t>
      </w:r>
      <w:proofErr w:type="gramEnd"/>
      <w:r>
        <w:rPr>
          <w:rFonts w:eastAsia="方正仿宋_GBK"/>
          <w:spacing w:val="-4"/>
          <w:kern w:val="0"/>
          <w:sz w:val="32"/>
          <w:szCs w:val="32"/>
        </w:rPr>
        <w:t>缴纳的；</w:t>
      </w:r>
    </w:p>
    <w:p w:rsidR="00C87278" w:rsidRDefault="001E6508">
      <w:pPr>
        <w:spacing w:line="560" w:lineRule="exact"/>
        <w:ind w:firstLineChars="200" w:firstLine="624"/>
        <w:rPr>
          <w:rFonts w:eastAsia="方正仿宋_GBK"/>
          <w:spacing w:val="-4"/>
          <w:kern w:val="0"/>
          <w:sz w:val="32"/>
          <w:szCs w:val="32"/>
        </w:rPr>
      </w:pPr>
      <w:r>
        <w:rPr>
          <w:rFonts w:eastAsia="方正仿宋_GBK" w:hint="eastAsia"/>
          <w:spacing w:val="-4"/>
          <w:kern w:val="0"/>
          <w:sz w:val="32"/>
          <w:szCs w:val="32"/>
        </w:rPr>
        <w:t>5.</w:t>
      </w:r>
      <w:r>
        <w:rPr>
          <w:rFonts w:eastAsia="方正仿宋_GBK"/>
          <w:spacing w:val="-4"/>
          <w:kern w:val="0"/>
          <w:sz w:val="32"/>
          <w:szCs w:val="32"/>
        </w:rPr>
        <w:t>其他海关手续尚未办结的。</w:t>
      </w:r>
    </w:p>
    <w:p w:rsidR="00C87278" w:rsidRDefault="001E6508">
      <w:pPr>
        <w:spacing w:line="560" w:lineRule="exact"/>
        <w:ind w:firstLineChars="200" w:firstLine="624"/>
        <w:rPr>
          <w:rFonts w:eastAsia="方正仿宋_GBK"/>
          <w:spacing w:val="-4"/>
          <w:kern w:val="0"/>
          <w:sz w:val="32"/>
          <w:szCs w:val="32"/>
        </w:rPr>
      </w:pPr>
      <w:r>
        <w:rPr>
          <w:rFonts w:eastAsia="方正仿宋_GBK"/>
          <w:spacing w:val="-4"/>
          <w:kern w:val="0"/>
          <w:sz w:val="32"/>
          <w:szCs w:val="32"/>
        </w:rPr>
        <w:t>国家对进出境货物、物品有限制性规定，应当提供许可证件而不能提供的，以及法律、行政法规规定不得担保的其他情形，海关不予办理担保放行。</w:t>
      </w:r>
    </w:p>
    <w:p w:rsidR="00C87278" w:rsidRDefault="001E6508">
      <w:pPr>
        <w:spacing w:line="560" w:lineRule="exact"/>
        <w:ind w:firstLineChars="200" w:firstLine="624"/>
        <w:rPr>
          <w:rFonts w:eastAsia="方正仿宋_GBK"/>
          <w:spacing w:val="-4"/>
          <w:kern w:val="0"/>
          <w:sz w:val="32"/>
          <w:szCs w:val="32"/>
        </w:rPr>
      </w:pPr>
      <w:r>
        <w:rPr>
          <w:rFonts w:eastAsia="方正仿宋_GBK"/>
          <w:spacing w:val="-4"/>
          <w:kern w:val="0"/>
          <w:sz w:val="32"/>
          <w:szCs w:val="32"/>
        </w:rPr>
        <w:t>第十六条</w:t>
      </w:r>
      <w:r>
        <w:rPr>
          <w:rFonts w:eastAsia="方正仿宋_GBK"/>
          <w:spacing w:val="-4"/>
          <w:kern w:val="0"/>
          <w:sz w:val="32"/>
          <w:szCs w:val="32"/>
        </w:rPr>
        <w:t xml:space="preserve"> </w:t>
      </w:r>
      <w:r>
        <w:rPr>
          <w:rFonts w:eastAsia="方正仿宋_GBK"/>
          <w:spacing w:val="-4"/>
          <w:kern w:val="0"/>
          <w:sz w:val="32"/>
          <w:szCs w:val="32"/>
        </w:rPr>
        <w:t>海关应当自收到当事人提交的材料之日起</w:t>
      </w:r>
      <w:r>
        <w:rPr>
          <w:rFonts w:eastAsia="方正仿宋_GBK"/>
          <w:spacing w:val="-4"/>
          <w:kern w:val="0"/>
          <w:sz w:val="32"/>
          <w:szCs w:val="32"/>
        </w:rPr>
        <w:t>5</w:t>
      </w:r>
      <w:r>
        <w:rPr>
          <w:rFonts w:eastAsia="方正仿宋_GBK"/>
          <w:spacing w:val="-4"/>
          <w:kern w:val="0"/>
          <w:sz w:val="32"/>
          <w:szCs w:val="32"/>
        </w:rPr>
        <w:t>个工作日内对相关财产、权利等进行审核，并决定是否接受担保。当事人申请</w:t>
      </w:r>
      <w:proofErr w:type="gramStart"/>
      <w:r>
        <w:rPr>
          <w:rFonts w:eastAsia="方正仿宋_GBK"/>
          <w:spacing w:val="-4"/>
          <w:kern w:val="0"/>
          <w:sz w:val="32"/>
          <w:szCs w:val="32"/>
        </w:rPr>
        <w:t>办理总担保</w:t>
      </w:r>
      <w:proofErr w:type="gramEnd"/>
      <w:r>
        <w:rPr>
          <w:rFonts w:eastAsia="方正仿宋_GBK"/>
          <w:spacing w:val="-4"/>
          <w:kern w:val="0"/>
          <w:sz w:val="32"/>
          <w:szCs w:val="32"/>
        </w:rPr>
        <w:t>的，海关应当在</w:t>
      </w:r>
      <w:r>
        <w:rPr>
          <w:rFonts w:eastAsia="方正仿宋_GBK"/>
          <w:spacing w:val="-4"/>
          <w:kern w:val="0"/>
          <w:sz w:val="32"/>
          <w:szCs w:val="32"/>
        </w:rPr>
        <w:t>10</w:t>
      </w:r>
      <w:r>
        <w:rPr>
          <w:rFonts w:eastAsia="方正仿宋_GBK"/>
          <w:spacing w:val="-4"/>
          <w:kern w:val="0"/>
          <w:sz w:val="32"/>
          <w:szCs w:val="32"/>
        </w:rPr>
        <w:t>个工作日内审核并决定是否接受担保。</w:t>
      </w:r>
    </w:p>
    <w:p w:rsidR="00C87278" w:rsidRDefault="001E6508" w:rsidP="001E6508">
      <w:pPr>
        <w:spacing w:line="560" w:lineRule="exact"/>
        <w:ind w:firstLineChars="200" w:firstLine="627"/>
        <w:rPr>
          <w:rFonts w:ascii="方正楷体_GBK" w:eastAsia="方正楷体_GBK"/>
          <w:b/>
          <w:bCs/>
          <w:spacing w:val="-4"/>
          <w:kern w:val="0"/>
          <w:sz w:val="32"/>
          <w:szCs w:val="32"/>
        </w:rPr>
      </w:pPr>
      <w:r>
        <w:rPr>
          <w:rFonts w:ascii="方正楷体_GBK" w:eastAsia="方正楷体_GBK" w:hint="eastAsia"/>
          <w:b/>
          <w:bCs/>
          <w:spacing w:val="-4"/>
          <w:kern w:val="0"/>
          <w:sz w:val="32"/>
          <w:szCs w:val="32"/>
        </w:rPr>
        <w:t>（三）《中华人民共和国海关进出口货物征税管理办法》</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第六十六条</w:t>
      </w:r>
      <w:r w:rsidRPr="0057344B">
        <w:rPr>
          <w:rFonts w:eastAsia="方正仿宋_GBK" w:hint="eastAsia"/>
          <w:spacing w:val="-4"/>
          <w:kern w:val="0"/>
          <w:sz w:val="32"/>
          <w:szCs w:val="32"/>
        </w:rPr>
        <w:t xml:space="preserve"> </w:t>
      </w:r>
      <w:r w:rsidRPr="0057344B">
        <w:rPr>
          <w:rFonts w:eastAsia="方正仿宋_GBK" w:hint="eastAsia"/>
          <w:spacing w:val="-4"/>
          <w:kern w:val="0"/>
          <w:sz w:val="32"/>
          <w:szCs w:val="32"/>
        </w:rPr>
        <w:t>有下列情形之一的，纳税人、扣缴义务人要求海关提前放行货物的，应当按照初步确定的应纳税额向海关提供足额税款担保：</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（一）进出口货物的计税价格、商品归类、原产地等尚未确定；</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（二）与确定货物应纳税额有关的报关单证尚未提供；</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（三）货物已被采取临时反倾销措施、临时反补贴措施；</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（四）适用报复性关税、对等关税措施等情况尚未确定；</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（五）符合办理减免税货物税款担保条件；</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（六）正在办理延期缴纳税款手续；</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（七）办理汇总征税业务；</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（八）因残损、品质不良或者规格不符，纳税人、扣缴义</w:t>
      </w:r>
      <w:r w:rsidRPr="0057344B">
        <w:rPr>
          <w:rFonts w:eastAsia="方正仿宋_GBK" w:hint="eastAsia"/>
          <w:spacing w:val="-4"/>
          <w:kern w:val="0"/>
          <w:sz w:val="32"/>
          <w:szCs w:val="32"/>
        </w:rPr>
        <w:lastRenderedPageBreak/>
        <w:t>务人申报进口或者出口无代价抵偿货物时，原进口货物尚未退运出境或者尚未放弃交由海关处理，或者原出口货物尚未退运进境。</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第六十七条</w:t>
      </w:r>
      <w:r w:rsidRPr="0057344B">
        <w:rPr>
          <w:rFonts w:eastAsia="方正仿宋_GBK" w:hint="eastAsia"/>
          <w:spacing w:val="-4"/>
          <w:kern w:val="0"/>
          <w:sz w:val="32"/>
          <w:szCs w:val="32"/>
        </w:rPr>
        <w:t xml:space="preserve"> </w:t>
      </w:r>
      <w:r w:rsidRPr="0057344B">
        <w:rPr>
          <w:rFonts w:eastAsia="方正仿宋_GBK" w:hint="eastAsia"/>
          <w:spacing w:val="-4"/>
          <w:kern w:val="0"/>
          <w:sz w:val="32"/>
          <w:szCs w:val="32"/>
        </w:rPr>
        <w:t>除另有规定外，税款担保期限一般不超过六个月，特殊情况需要延期的，应当经海关核准。</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税款担保一般应当为保证金、银行或者非银行金融机构的保函、关税保证保险保单，但另有规定的除外。</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银行或者非银行金融机构的保函、关税保证保险保单的保证方式应当是连带责任保证，保证期间应当不短于海关核准的担保期限。</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第六十九条</w:t>
      </w:r>
      <w:r w:rsidRPr="0057344B">
        <w:rPr>
          <w:rFonts w:eastAsia="方正仿宋_GBK" w:hint="eastAsia"/>
          <w:spacing w:val="-4"/>
          <w:kern w:val="0"/>
          <w:sz w:val="32"/>
          <w:szCs w:val="32"/>
        </w:rPr>
        <w:t xml:space="preserve"> </w:t>
      </w:r>
      <w:r w:rsidRPr="0057344B">
        <w:rPr>
          <w:rFonts w:eastAsia="方正仿宋_GBK" w:hint="eastAsia"/>
          <w:spacing w:val="-4"/>
          <w:kern w:val="0"/>
          <w:sz w:val="32"/>
          <w:szCs w:val="32"/>
        </w:rPr>
        <w:t>纳税人、扣缴义务人在担保期限内履行纳税义务的，海关应当自纳税人、扣缴义务人履行纳税义务之日起五个工作日内办结解除税款担保的相关手续。</w:t>
      </w:r>
    </w:p>
    <w:p w:rsidR="0057344B" w:rsidRPr="0057344B" w:rsidRDefault="0057344B" w:rsidP="0057344B">
      <w:pPr>
        <w:spacing w:line="560" w:lineRule="exact"/>
        <w:ind w:firstLineChars="200" w:firstLine="624"/>
        <w:rPr>
          <w:rFonts w:eastAsia="方正仿宋_GBK"/>
          <w:spacing w:val="-4"/>
          <w:kern w:val="0"/>
          <w:sz w:val="32"/>
          <w:szCs w:val="32"/>
        </w:rPr>
      </w:pPr>
      <w:r w:rsidRPr="0057344B">
        <w:rPr>
          <w:rFonts w:eastAsia="方正仿宋_GBK" w:hint="eastAsia"/>
          <w:spacing w:val="-4"/>
          <w:kern w:val="0"/>
          <w:sz w:val="32"/>
          <w:szCs w:val="32"/>
        </w:rPr>
        <w:t>纳税人、扣缴义务人未在担保期限内履行纳税义务的，海关应当依法将担保转为税款。以保证金办理的，海关应当自担保期限届满之日起五个工作日内完成保证金转为税款的相关手续。以银行或者非银行金融机构保函、关税保证保险保单办理的，海关应当自担保期限届满之日起六个月内且不超过保函或保单的保证期限，要求担保人履行纳税义务。担保人代为履行纳税义务的，纳税人、扣缴义务人应当配合海关及时办理有关手续。</w:t>
      </w:r>
    </w:p>
    <w:p w:rsidR="00C87278" w:rsidRDefault="001E6508">
      <w:pPr>
        <w:spacing w:line="560" w:lineRule="exact"/>
        <w:ind w:firstLineChars="200" w:firstLine="624"/>
        <w:rPr>
          <w:rFonts w:ascii="方正黑体_GBK" w:eastAsia="方正黑体_GBK"/>
          <w:bCs/>
          <w:spacing w:val="-4"/>
          <w:sz w:val="32"/>
          <w:szCs w:val="32"/>
        </w:rPr>
      </w:pPr>
      <w:r>
        <w:rPr>
          <w:rFonts w:ascii="方正黑体_GBK" w:eastAsia="方正黑体_GBK" w:hint="eastAsia"/>
          <w:bCs/>
          <w:spacing w:val="-4"/>
          <w:sz w:val="32"/>
          <w:szCs w:val="32"/>
        </w:rPr>
        <w:t>四、实施机构：</w:t>
      </w:r>
      <w:r>
        <w:rPr>
          <w:rFonts w:ascii="方正仿宋_GBK" w:eastAsia="方正仿宋_GBK" w:hint="eastAsia"/>
          <w:bCs/>
          <w:spacing w:val="-4"/>
          <w:kern w:val="0"/>
          <w:sz w:val="32"/>
          <w:szCs w:val="32"/>
        </w:rPr>
        <w:t>各隶属海关负责</w:t>
      </w:r>
      <w:r w:rsidR="002C1E57">
        <w:rPr>
          <w:rFonts w:ascii="方正仿宋_GBK" w:eastAsia="方正仿宋_GBK" w:hint="eastAsia"/>
          <w:bCs/>
          <w:spacing w:val="-4"/>
          <w:kern w:val="0"/>
          <w:sz w:val="32"/>
          <w:szCs w:val="32"/>
        </w:rPr>
        <w:t>提前放行货物</w:t>
      </w:r>
      <w:r>
        <w:rPr>
          <w:rFonts w:ascii="方正仿宋_GBK" w:eastAsia="方正仿宋_GBK" w:hint="eastAsia"/>
          <w:bCs/>
          <w:spacing w:val="-4"/>
          <w:kern w:val="0"/>
          <w:sz w:val="32"/>
          <w:szCs w:val="32"/>
        </w:rPr>
        <w:t>担保的部门。</w:t>
      </w:r>
    </w:p>
    <w:p w:rsidR="00C87278" w:rsidRDefault="001E6508">
      <w:pPr>
        <w:spacing w:line="560" w:lineRule="exact"/>
        <w:ind w:firstLineChars="200" w:firstLine="624"/>
        <w:rPr>
          <w:rFonts w:ascii="方正黑体_GBK" w:eastAsia="方正黑体_GBK"/>
          <w:bCs/>
          <w:spacing w:val="-4"/>
          <w:sz w:val="32"/>
          <w:szCs w:val="32"/>
        </w:rPr>
      </w:pPr>
      <w:r>
        <w:rPr>
          <w:rFonts w:ascii="方正黑体_GBK" w:eastAsia="方正黑体_GBK" w:hint="eastAsia"/>
          <w:bCs/>
          <w:spacing w:val="-4"/>
          <w:sz w:val="32"/>
          <w:szCs w:val="32"/>
        </w:rPr>
        <w:t>五、法定办结时限：</w:t>
      </w:r>
    </w:p>
    <w:p w:rsidR="00C87278" w:rsidRDefault="001E6508" w:rsidP="001E6508">
      <w:pPr>
        <w:spacing w:line="560" w:lineRule="exact"/>
        <w:ind w:firstLineChars="200" w:firstLine="627"/>
        <w:rPr>
          <w:rFonts w:ascii="方正楷体_GBK" w:eastAsia="方正楷体_GBK"/>
          <w:b/>
          <w:spacing w:val="-4"/>
          <w:kern w:val="0"/>
          <w:sz w:val="32"/>
          <w:szCs w:val="32"/>
        </w:rPr>
      </w:pPr>
      <w:r>
        <w:rPr>
          <w:rFonts w:ascii="方正楷体_GBK" w:eastAsia="方正楷体_GBK" w:hint="eastAsia"/>
          <w:b/>
          <w:spacing w:val="-4"/>
          <w:kern w:val="0"/>
          <w:sz w:val="32"/>
          <w:szCs w:val="32"/>
        </w:rPr>
        <w:t>（一）</w:t>
      </w:r>
      <w:proofErr w:type="gramStart"/>
      <w:r>
        <w:rPr>
          <w:rFonts w:ascii="方正楷体_GBK" w:eastAsia="方正楷体_GBK" w:hint="eastAsia"/>
          <w:b/>
          <w:spacing w:val="-4"/>
          <w:kern w:val="0"/>
          <w:sz w:val="32"/>
          <w:szCs w:val="32"/>
        </w:rPr>
        <w:t>凭保放行</w:t>
      </w:r>
      <w:proofErr w:type="gramEnd"/>
      <w:r>
        <w:rPr>
          <w:rFonts w:ascii="方正楷体_GBK" w:eastAsia="方正楷体_GBK"/>
          <w:b/>
          <w:spacing w:val="-4"/>
          <w:kern w:val="0"/>
          <w:sz w:val="32"/>
          <w:szCs w:val="32"/>
        </w:rPr>
        <w:t>：10个工作日</w:t>
      </w:r>
      <w:r>
        <w:rPr>
          <w:rFonts w:ascii="方正楷体_GBK" w:eastAsia="方正楷体_GBK" w:hint="eastAsia"/>
          <w:b/>
          <w:spacing w:val="-4"/>
          <w:kern w:val="0"/>
          <w:sz w:val="32"/>
          <w:szCs w:val="32"/>
        </w:rPr>
        <w:t>。</w:t>
      </w:r>
    </w:p>
    <w:p w:rsidR="00C87278" w:rsidRDefault="001E6508">
      <w:pPr>
        <w:spacing w:line="560" w:lineRule="exact"/>
        <w:ind w:firstLineChars="200" w:firstLine="624"/>
        <w:rPr>
          <w:rFonts w:eastAsia="方正仿宋_GBK"/>
          <w:spacing w:val="-4"/>
          <w:kern w:val="0"/>
          <w:sz w:val="32"/>
          <w:szCs w:val="32"/>
        </w:rPr>
      </w:pPr>
      <w:r>
        <w:rPr>
          <w:rFonts w:eastAsia="方正仿宋_GBK" w:hint="eastAsia"/>
          <w:spacing w:val="-4"/>
          <w:kern w:val="0"/>
          <w:sz w:val="32"/>
          <w:szCs w:val="32"/>
        </w:rPr>
        <w:lastRenderedPageBreak/>
        <w:t>海关应当</w:t>
      </w:r>
      <w:r>
        <w:rPr>
          <w:rFonts w:eastAsia="方正仿宋_GBK"/>
          <w:spacing w:val="-4"/>
          <w:kern w:val="0"/>
          <w:sz w:val="32"/>
          <w:szCs w:val="32"/>
        </w:rPr>
        <w:t>自收到当事人提交的材料之日起</w:t>
      </w:r>
      <w:r>
        <w:rPr>
          <w:rFonts w:eastAsia="方正仿宋_GBK"/>
          <w:spacing w:val="-4"/>
          <w:kern w:val="0"/>
          <w:sz w:val="32"/>
          <w:szCs w:val="32"/>
        </w:rPr>
        <w:t>5</w:t>
      </w:r>
      <w:r>
        <w:rPr>
          <w:rFonts w:eastAsia="方正仿宋_GBK"/>
          <w:spacing w:val="-4"/>
          <w:kern w:val="0"/>
          <w:sz w:val="32"/>
          <w:szCs w:val="32"/>
        </w:rPr>
        <w:t>个工作日内进行审核，并决定是否接受担保。当事人申请</w:t>
      </w:r>
      <w:proofErr w:type="gramStart"/>
      <w:r>
        <w:rPr>
          <w:rFonts w:eastAsia="方正仿宋_GBK"/>
          <w:spacing w:val="-4"/>
          <w:kern w:val="0"/>
          <w:sz w:val="32"/>
          <w:szCs w:val="32"/>
        </w:rPr>
        <w:t>办理总担保</w:t>
      </w:r>
      <w:proofErr w:type="gramEnd"/>
      <w:r>
        <w:rPr>
          <w:rFonts w:eastAsia="方正仿宋_GBK"/>
          <w:spacing w:val="-4"/>
          <w:kern w:val="0"/>
          <w:sz w:val="32"/>
          <w:szCs w:val="32"/>
        </w:rPr>
        <w:t>的，海关应当在</w:t>
      </w:r>
      <w:r>
        <w:rPr>
          <w:rFonts w:eastAsia="方正仿宋_GBK"/>
          <w:spacing w:val="-4"/>
          <w:kern w:val="0"/>
          <w:sz w:val="32"/>
          <w:szCs w:val="32"/>
        </w:rPr>
        <w:t>10</w:t>
      </w:r>
      <w:r>
        <w:rPr>
          <w:rFonts w:eastAsia="方正仿宋_GBK"/>
          <w:spacing w:val="-4"/>
          <w:kern w:val="0"/>
          <w:sz w:val="32"/>
          <w:szCs w:val="32"/>
        </w:rPr>
        <w:t>个工作日内审核并决定是否接受担保。</w:t>
      </w:r>
    </w:p>
    <w:p w:rsidR="00C87278" w:rsidRDefault="001E6508" w:rsidP="001E6508">
      <w:pPr>
        <w:spacing w:line="560" w:lineRule="exact"/>
        <w:ind w:firstLineChars="200" w:firstLine="627"/>
        <w:rPr>
          <w:rFonts w:ascii="方正楷体_GBK" w:eastAsia="方正楷体_GBK"/>
          <w:b/>
          <w:spacing w:val="-4"/>
          <w:kern w:val="0"/>
          <w:sz w:val="32"/>
          <w:szCs w:val="32"/>
        </w:rPr>
      </w:pPr>
      <w:r>
        <w:rPr>
          <w:rFonts w:ascii="方正楷体_GBK" w:eastAsia="方正楷体_GBK" w:hint="eastAsia"/>
          <w:b/>
          <w:spacing w:val="-4"/>
          <w:kern w:val="0"/>
          <w:sz w:val="32"/>
          <w:szCs w:val="32"/>
        </w:rPr>
        <w:t>（二）担保延期</w:t>
      </w:r>
      <w:r>
        <w:rPr>
          <w:rFonts w:ascii="方正楷体_GBK" w:eastAsia="方正楷体_GBK"/>
          <w:b/>
          <w:spacing w:val="-4"/>
          <w:kern w:val="0"/>
          <w:sz w:val="32"/>
          <w:szCs w:val="32"/>
        </w:rPr>
        <w:t>：5个工作日</w:t>
      </w:r>
      <w:r>
        <w:rPr>
          <w:rFonts w:ascii="方正楷体_GBK" w:eastAsia="方正楷体_GBK" w:hint="eastAsia"/>
          <w:b/>
          <w:spacing w:val="-4"/>
          <w:kern w:val="0"/>
          <w:sz w:val="32"/>
          <w:szCs w:val="32"/>
        </w:rPr>
        <w:t>。</w:t>
      </w:r>
    </w:p>
    <w:p w:rsidR="00C87278" w:rsidRDefault="001E6508">
      <w:pPr>
        <w:spacing w:line="560" w:lineRule="exact"/>
        <w:ind w:firstLineChars="200" w:firstLine="624"/>
        <w:rPr>
          <w:rFonts w:eastAsia="方正仿宋_GBK"/>
          <w:spacing w:val="-4"/>
          <w:kern w:val="0"/>
          <w:sz w:val="32"/>
          <w:szCs w:val="32"/>
        </w:rPr>
      </w:pPr>
      <w:r>
        <w:rPr>
          <w:rFonts w:eastAsia="方正仿宋_GBK" w:hint="eastAsia"/>
          <w:spacing w:val="-4"/>
          <w:kern w:val="0"/>
          <w:sz w:val="32"/>
          <w:szCs w:val="32"/>
        </w:rPr>
        <w:t>当事人</w:t>
      </w:r>
      <w:r>
        <w:rPr>
          <w:rFonts w:eastAsia="方正仿宋_GBK"/>
          <w:spacing w:val="-4"/>
          <w:kern w:val="0"/>
          <w:sz w:val="32"/>
          <w:szCs w:val="32"/>
        </w:rPr>
        <w:t>因特殊原因要求变更担保</w:t>
      </w:r>
      <w:r>
        <w:rPr>
          <w:rFonts w:eastAsia="方正仿宋_GBK" w:hint="eastAsia"/>
          <w:spacing w:val="-4"/>
          <w:kern w:val="0"/>
          <w:sz w:val="32"/>
          <w:szCs w:val="32"/>
        </w:rPr>
        <w:t>期限的</w:t>
      </w:r>
      <w:r>
        <w:rPr>
          <w:rFonts w:eastAsia="方正仿宋_GBK"/>
          <w:spacing w:val="-4"/>
          <w:kern w:val="0"/>
          <w:sz w:val="32"/>
          <w:szCs w:val="32"/>
        </w:rPr>
        <w:t>，海关应当自收到当事人提交的材料之日起</w:t>
      </w:r>
      <w:r>
        <w:rPr>
          <w:rFonts w:eastAsia="方正仿宋_GBK"/>
          <w:spacing w:val="-4"/>
          <w:kern w:val="0"/>
          <w:sz w:val="32"/>
          <w:szCs w:val="32"/>
        </w:rPr>
        <w:t>5</w:t>
      </w:r>
      <w:r>
        <w:rPr>
          <w:rFonts w:eastAsia="方正仿宋_GBK"/>
          <w:spacing w:val="-4"/>
          <w:kern w:val="0"/>
          <w:sz w:val="32"/>
          <w:szCs w:val="32"/>
        </w:rPr>
        <w:t>个工作日内</w:t>
      </w:r>
      <w:proofErr w:type="gramStart"/>
      <w:r>
        <w:rPr>
          <w:rFonts w:eastAsia="方正仿宋_GBK"/>
          <w:spacing w:val="-4"/>
          <w:kern w:val="0"/>
          <w:sz w:val="32"/>
          <w:szCs w:val="32"/>
        </w:rPr>
        <w:t>作出</w:t>
      </w:r>
      <w:proofErr w:type="gramEnd"/>
      <w:r>
        <w:rPr>
          <w:rFonts w:eastAsia="方正仿宋_GBK"/>
          <w:spacing w:val="-4"/>
          <w:kern w:val="0"/>
          <w:sz w:val="32"/>
          <w:szCs w:val="32"/>
        </w:rPr>
        <w:t>是否同意变更的决定。</w:t>
      </w:r>
    </w:p>
    <w:p w:rsidR="00C87278" w:rsidRDefault="001E6508" w:rsidP="001E6508">
      <w:pPr>
        <w:spacing w:line="560" w:lineRule="exact"/>
        <w:ind w:firstLineChars="200" w:firstLine="627"/>
        <w:rPr>
          <w:rFonts w:ascii="方正楷体_GBK" w:eastAsia="方正楷体_GBK"/>
          <w:b/>
          <w:bCs/>
          <w:spacing w:val="-4"/>
          <w:kern w:val="0"/>
          <w:sz w:val="32"/>
          <w:szCs w:val="32"/>
        </w:rPr>
      </w:pPr>
      <w:r>
        <w:rPr>
          <w:rFonts w:ascii="方正楷体_GBK" w:eastAsia="方正楷体_GBK" w:hint="eastAsia"/>
          <w:b/>
          <w:bCs/>
          <w:spacing w:val="-4"/>
          <w:kern w:val="0"/>
          <w:sz w:val="32"/>
          <w:szCs w:val="32"/>
        </w:rPr>
        <w:t>（三）担保销案</w:t>
      </w:r>
      <w:r>
        <w:rPr>
          <w:rFonts w:ascii="方正楷体_GBK" w:eastAsia="方正楷体_GBK"/>
          <w:b/>
          <w:spacing w:val="-4"/>
          <w:kern w:val="0"/>
          <w:sz w:val="32"/>
          <w:szCs w:val="32"/>
        </w:rPr>
        <w:t>：5个工作日</w:t>
      </w:r>
      <w:r>
        <w:rPr>
          <w:rFonts w:ascii="方正楷体_GBK" w:eastAsia="方正楷体_GBK" w:hint="eastAsia"/>
          <w:b/>
          <w:bCs/>
          <w:spacing w:val="-4"/>
          <w:kern w:val="0"/>
          <w:sz w:val="32"/>
          <w:szCs w:val="32"/>
        </w:rPr>
        <w:t>。</w:t>
      </w:r>
    </w:p>
    <w:p w:rsidR="00C87278" w:rsidRDefault="001E6508">
      <w:pPr>
        <w:spacing w:line="560" w:lineRule="exact"/>
        <w:ind w:firstLineChars="200" w:firstLine="624"/>
        <w:rPr>
          <w:rFonts w:ascii="方正楷体_GBK" w:eastAsia="方正楷体_GBK"/>
          <w:b/>
          <w:bCs/>
          <w:spacing w:val="-4"/>
          <w:kern w:val="0"/>
          <w:sz w:val="32"/>
          <w:szCs w:val="32"/>
        </w:rPr>
      </w:pPr>
      <w:r>
        <w:rPr>
          <w:rFonts w:eastAsia="方正仿宋_GBK"/>
          <w:color w:val="333333"/>
          <w:spacing w:val="-4"/>
          <w:kern w:val="0"/>
          <w:sz w:val="32"/>
          <w:szCs w:val="32"/>
        </w:rPr>
        <w:t>在海关批准的担保期限内，纳税义务人履行纳税义务的，海关应当自纳税义务人履行纳税义务之日起</w:t>
      </w:r>
      <w:r>
        <w:rPr>
          <w:rFonts w:eastAsia="方正仿宋_GBK"/>
          <w:color w:val="333333"/>
          <w:spacing w:val="-4"/>
          <w:kern w:val="0"/>
          <w:sz w:val="32"/>
          <w:szCs w:val="32"/>
        </w:rPr>
        <w:t>5</w:t>
      </w:r>
      <w:r>
        <w:rPr>
          <w:rFonts w:eastAsia="方正仿宋_GBK"/>
          <w:color w:val="333333"/>
          <w:spacing w:val="-4"/>
          <w:kern w:val="0"/>
          <w:sz w:val="32"/>
          <w:szCs w:val="32"/>
        </w:rPr>
        <w:t>个工作日内办结解除税款担保的相关手续。</w:t>
      </w:r>
    </w:p>
    <w:p w:rsidR="00C87278" w:rsidRDefault="001E6508">
      <w:pPr>
        <w:spacing w:line="560" w:lineRule="exact"/>
        <w:ind w:firstLineChars="200" w:firstLine="624"/>
        <w:rPr>
          <w:rFonts w:ascii="方正黑体_GBK" w:eastAsia="方正黑体_GBK"/>
          <w:bCs/>
          <w:spacing w:val="-4"/>
          <w:sz w:val="32"/>
          <w:szCs w:val="32"/>
        </w:rPr>
      </w:pPr>
      <w:r>
        <w:rPr>
          <w:rFonts w:ascii="方正黑体_GBK" w:eastAsia="方正黑体_GBK" w:hint="eastAsia"/>
          <w:bCs/>
          <w:spacing w:val="-4"/>
          <w:sz w:val="32"/>
          <w:szCs w:val="32"/>
        </w:rPr>
        <w:t>六、承诺办结时限：</w:t>
      </w:r>
    </w:p>
    <w:p w:rsidR="00C87278" w:rsidRDefault="001E6508" w:rsidP="001E6508">
      <w:pPr>
        <w:spacing w:line="560" w:lineRule="exact"/>
        <w:ind w:firstLineChars="200" w:firstLine="627"/>
        <w:rPr>
          <w:rFonts w:ascii="方正楷体_GBK" w:eastAsia="方正楷体_GBK"/>
          <w:b/>
          <w:spacing w:val="-4"/>
          <w:kern w:val="0"/>
          <w:sz w:val="32"/>
          <w:szCs w:val="32"/>
        </w:rPr>
      </w:pPr>
      <w:r>
        <w:rPr>
          <w:rFonts w:ascii="方正楷体_GBK" w:eastAsia="方正楷体_GBK" w:hint="eastAsia"/>
          <w:b/>
          <w:spacing w:val="-4"/>
          <w:kern w:val="0"/>
          <w:sz w:val="32"/>
          <w:szCs w:val="32"/>
        </w:rPr>
        <w:t>（一）</w:t>
      </w:r>
      <w:proofErr w:type="gramStart"/>
      <w:r>
        <w:rPr>
          <w:rFonts w:ascii="方正楷体_GBK" w:eastAsia="方正楷体_GBK" w:hint="eastAsia"/>
          <w:b/>
          <w:spacing w:val="-4"/>
          <w:kern w:val="0"/>
          <w:sz w:val="32"/>
          <w:szCs w:val="32"/>
        </w:rPr>
        <w:t>凭保放行</w:t>
      </w:r>
      <w:proofErr w:type="gramEnd"/>
      <w:r>
        <w:rPr>
          <w:rFonts w:ascii="方正楷体_GBK" w:eastAsia="方正楷体_GBK"/>
          <w:b/>
          <w:spacing w:val="-4"/>
          <w:kern w:val="0"/>
          <w:sz w:val="32"/>
          <w:szCs w:val="32"/>
        </w:rPr>
        <w:t>：10个工作日</w:t>
      </w:r>
      <w:r>
        <w:rPr>
          <w:rFonts w:ascii="方正楷体_GBK" w:eastAsia="方正楷体_GBK" w:hint="eastAsia"/>
          <w:b/>
          <w:spacing w:val="-4"/>
          <w:kern w:val="0"/>
          <w:sz w:val="32"/>
          <w:szCs w:val="32"/>
        </w:rPr>
        <w:t>。</w:t>
      </w:r>
    </w:p>
    <w:p w:rsidR="00C87278" w:rsidRDefault="001E6508">
      <w:pPr>
        <w:spacing w:line="560" w:lineRule="exact"/>
        <w:ind w:firstLineChars="200" w:firstLine="624"/>
        <w:rPr>
          <w:rFonts w:eastAsia="方正仿宋_GBK"/>
          <w:spacing w:val="-4"/>
          <w:kern w:val="0"/>
          <w:sz w:val="32"/>
          <w:szCs w:val="32"/>
        </w:rPr>
      </w:pPr>
      <w:r>
        <w:rPr>
          <w:rFonts w:eastAsia="方正仿宋_GBK" w:hint="eastAsia"/>
          <w:spacing w:val="-4"/>
          <w:kern w:val="0"/>
          <w:sz w:val="32"/>
          <w:szCs w:val="32"/>
        </w:rPr>
        <w:t>海关应当</w:t>
      </w:r>
      <w:r>
        <w:rPr>
          <w:rFonts w:eastAsia="方正仿宋_GBK"/>
          <w:spacing w:val="-4"/>
          <w:kern w:val="0"/>
          <w:sz w:val="32"/>
          <w:szCs w:val="32"/>
        </w:rPr>
        <w:t>自收到当事人提交的材料之日起</w:t>
      </w:r>
      <w:r>
        <w:rPr>
          <w:rFonts w:eastAsia="方正仿宋_GBK"/>
          <w:spacing w:val="-4"/>
          <w:kern w:val="0"/>
          <w:sz w:val="32"/>
          <w:szCs w:val="32"/>
        </w:rPr>
        <w:t>5</w:t>
      </w:r>
      <w:r>
        <w:rPr>
          <w:rFonts w:eastAsia="方正仿宋_GBK"/>
          <w:spacing w:val="-4"/>
          <w:kern w:val="0"/>
          <w:sz w:val="32"/>
          <w:szCs w:val="32"/>
        </w:rPr>
        <w:t>个工作日内进行审核，并决定是否接受担保。当事人申请</w:t>
      </w:r>
      <w:proofErr w:type="gramStart"/>
      <w:r>
        <w:rPr>
          <w:rFonts w:eastAsia="方正仿宋_GBK"/>
          <w:spacing w:val="-4"/>
          <w:kern w:val="0"/>
          <w:sz w:val="32"/>
          <w:szCs w:val="32"/>
        </w:rPr>
        <w:t>办理总担保</w:t>
      </w:r>
      <w:proofErr w:type="gramEnd"/>
      <w:r>
        <w:rPr>
          <w:rFonts w:eastAsia="方正仿宋_GBK"/>
          <w:spacing w:val="-4"/>
          <w:kern w:val="0"/>
          <w:sz w:val="32"/>
          <w:szCs w:val="32"/>
        </w:rPr>
        <w:t>的，海关应当在</w:t>
      </w:r>
      <w:r>
        <w:rPr>
          <w:rFonts w:eastAsia="方正仿宋_GBK"/>
          <w:spacing w:val="-4"/>
          <w:kern w:val="0"/>
          <w:sz w:val="32"/>
          <w:szCs w:val="32"/>
        </w:rPr>
        <w:t>10</w:t>
      </w:r>
      <w:r>
        <w:rPr>
          <w:rFonts w:eastAsia="方正仿宋_GBK"/>
          <w:spacing w:val="-4"/>
          <w:kern w:val="0"/>
          <w:sz w:val="32"/>
          <w:szCs w:val="32"/>
        </w:rPr>
        <w:t>个工作日内审核并决定是否接受担保。</w:t>
      </w:r>
    </w:p>
    <w:p w:rsidR="00C87278" w:rsidRDefault="001E6508" w:rsidP="001E6508">
      <w:pPr>
        <w:spacing w:line="560" w:lineRule="exact"/>
        <w:ind w:firstLineChars="200" w:firstLine="627"/>
        <w:rPr>
          <w:rFonts w:ascii="方正楷体_GBK" w:eastAsia="方正楷体_GBK"/>
          <w:b/>
          <w:spacing w:val="-4"/>
          <w:kern w:val="0"/>
          <w:sz w:val="32"/>
          <w:szCs w:val="32"/>
        </w:rPr>
      </w:pPr>
      <w:r>
        <w:rPr>
          <w:rFonts w:ascii="方正楷体_GBK" w:eastAsia="方正楷体_GBK" w:hint="eastAsia"/>
          <w:b/>
          <w:spacing w:val="-4"/>
          <w:kern w:val="0"/>
          <w:sz w:val="32"/>
          <w:szCs w:val="32"/>
        </w:rPr>
        <w:t>（二）担保延期</w:t>
      </w:r>
      <w:r>
        <w:rPr>
          <w:rFonts w:ascii="方正楷体_GBK" w:eastAsia="方正楷体_GBK"/>
          <w:b/>
          <w:spacing w:val="-4"/>
          <w:kern w:val="0"/>
          <w:sz w:val="32"/>
          <w:szCs w:val="32"/>
        </w:rPr>
        <w:t>：5个工作日</w:t>
      </w:r>
      <w:r>
        <w:rPr>
          <w:rFonts w:ascii="方正楷体_GBK" w:eastAsia="方正楷体_GBK" w:hint="eastAsia"/>
          <w:b/>
          <w:spacing w:val="-4"/>
          <w:kern w:val="0"/>
          <w:sz w:val="32"/>
          <w:szCs w:val="32"/>
        </w:rPr>
        <w:t>。</w:t>
      </w:r>
    </w:p>
    <w:p w:rsidR="00C87278" w:rsidRDefault="001E6508">
      <w:pPr>
        <w:spacing w:line="560" w:lineRule="exact"/>
        <w:ind w:firstLineChars="200" w:firstLine="624"/>
        <w:rPr>
          <w:rFonts w:eastAsia="方正仿宋_GBK"/>
          <w:spacing w:val="-4"/>
          <w:kern w:val="0"/>
          <w:sz w:val="32"/>
          <w:szCs w:val="32"/>
        </w:rPr>
      </w:pPr>
      <w:r>
        <w:rPr>
          <w:rFonts w:eastAsia="方正仿宋_GBK" w:hint="eastAsia"/>
          <w:spacing w:val="-4"/>
          <w:kern w:val="0"/>
          <w:sz w:val="32"/>
          <w:szCs w:val="32"/>
        </w:rPr>
        <w:t>当事人</w:t>
      </w:r>
      <w:r>
        <w:rPr>
          <w:rFonts w:eastAsia="方正仿宋_GBK"/>
          <w:spacing w:val="-4"/>
          <w:kern w:val="0"/>
          <w:sz w:val="32"/>
          <w:szCs w:val="32"/>
        </w:rPr>
        <w:t>因特殊原因要求变更担保</w:t>
      </w:r>
      <w:r>
        <w:rPr>
          <w:rFonts w:eastAsia="方正仿宋_GBK" w:hint="eastAsia"/>
          <w:spacing w:val="-4"/>
          <w:kern w:val="0"/>
          <w:sz w:val="32"/>
          <w:szCs w:val="32"/>
        </w:rPr>
        <w:t>期限</w:t>
      </w:r>
      <w:r>
        <w:rPr>
          <w:rFonts w:eastAsia="方正仿宋_GBK"/>
          <w:spacing w:val="-4"/>
          <w:kern w:val="0"/>
          <w:sz w:val="32"/>
          <w:szCs w:val="32"/>
        </w:rPr>
        <w:t>的，海关应当自收到当事人提交的材料之日起</w:t>
      </w:r>
      <w:r>
        <w:rPr>
          <w:rFonts w:eastAsia="方正仿宋_GBK"/>
          <w:spacing w:val="-4"/>
          <w:kern w:val="0"/>
          <w:sz w:val="32"/>
          <w:szCs w:val="32"/>
        </w:rPr>
        <w:t>5</w:t>
      </w:r>
      <w:r>
        <w:rPr>
          <w:rFonts w:eastAsia="方正仿宋_GBK"/>
          <w:spacing w:val="-4"/>
          <w:kern w:val="0"/>
          <w:sz w:val="32"/>
          <w:szCs w:val="32"/>
        </w:rPr>
        <w:t>个工作日内</w:t>
      </w:r>
      <w:proofErr w:type="gramStart"/>
      <w:r>
        <w:rPr>
          <w:rFonts w:eastAsia="方正仿宋_GBK"/>
          <w:spacing w:val="-4"/>
          <w:kern w:val="0"/>
          <w:sz w:val="32"/>
          <w:szCs w:val="32"/>
        </w:rPr>
        <w:t>作出</w:t>
      </w:r>
      <w:proofErr w:type="gramEnd"/>
      <w:r>
        <w:rPr>
          <w:rFonts w:eastAsia="方正仿宋_GBK"/>
          <w:spacing w:val="-4"/>
          <w:kern w:val="0"/>
          <w:sz w:val="32"/>
          <w:szCs w:val="32"/>
        </w:rPr>
        <w:t>是否同意变更的决定。</w:t>
      </w:r>
    </w:p>
    <w:p w:rsidR="00C87278" w:rsidRDefault="001E6508" w:rsidP="001E6508">
      <w:pPr>
        <w:spacing w:line="560" w:lineRule="exact"/>
        <w:ind w:firstLineChars="200" w:firstLine="627"/>
        <w:rPr>
          <w:rFonts w:ascii="方正楷体_GBK" w:eastAsia="方正楷体_GBK"/>
          <w:b/>
          <w:bCs/>
          <w:spacing w:val="-4"/>
          <w:kern w:val="0"/>
          <w:sz w:val="32"/>
          <w:szCs w:val="32"/>
        </w:rPr>
      </w:pPr>
      <w:r>
        <w:rPr>
          <w:rFonts w:ascii="方正楷体_GBK" w:eastAsia="方正楷体_GBK" w:hint="eastAsia"/>
          <w:b/>
          <w:bCs/>
          <w:spacing w:val="-4"/>
          <w:kern w:val="0"/>
          <w:sz w:val="32"/>
          <w:szCs w:val="32"/>
        </w:rPr>
        <w:t>（三）担保销案</w:t>
      </w:r>
      <w:r>
        <w:rPr>
          <w:rFonts w:ascii="方正楷体_GBK" w:eastAsia="方正楷体_GBK"/>
          <w:b/>
          <w:bCs/>
          <w:spacing w:val="-4"/>
          <w:kern w:val="0"/>
          <w:sz w:val="32"/>
          <w:szCs w:val="32"/>
        </w:rPr>
        <w:t>：5个工作日</w:t>
      </w:r>
      <w:r>
        <w:rPr>
          <w:rFonts w:ascii="方正楷体_GBK" w:eastAsia="方正楷体_GBK" w:hint="eastAsia"/>
          <w:b/>
          <w:bCs/>
          <w:spacing w:val="-4"/>
          <w:kern w:val="0"/>
          <w:sz w:val="32"/>
          <w:szCs w:val="32"/>
        </w:rPr>
        <w:t>。</w:t>
      </w:r>
    </w:p>
    <w:p w:rsidR="00C87278" w:rsidRDefault="001E6508">
      <w:pPr>
        <w:spacing w:line="560" w:lineRule="exact"/>
        <w:ind w:firstLineChars="200" w:firstLine="624"/>
        <w:rPr>
          <w:rFonts w:eastAsia="方正仿宋_GBK"/>
          <w:b/>
          <w:bCs/>
          <w:spacing w:val="-4"/>
          <w:kern w:val="0"/>
          <w:sz w:val="32"/>
          <w:szCs w:val="32"/>
        </w:rPr>
      </w:pPr>
      <w:r>
        <w:rPr>
          <w:rFonts w:eastAsia="方正仿宋_GBK"/>
          <w:color w:val="333333"/>
          <w:spacing w:val="-4"/>
          <w:kern w:val="0"/>
          <w:sz w:val="32"/>
          <w:szCs w:val="32"/>
        </w:rPr>
        <w:t>在海关批准的担保期限内，纳税义务人履行纳税义务的，海关应当自纳税义务人履行纳税义务之日起</w:t>
      </w:r>
      <w:r>
        <w:rPr>
          <w:rFonts w:eastAsia="方正仿宋_GBK"/>
          <w:color w:val="333333"/>
          <w:spacing w:val="-4"/>
          <w:kern w:val="0"/>
          <w:sz w:val="32"/>
          <w:szCs w:val="32"/>
        </w:rPr>
        <w:t>5</w:t>
      </w:r>
      <w:r>
        <w:rPr>
          <w:rFonts w:eastAsia="方正仿宋_GBK"/>
          <w:color w:val="333333"/>
          <w:spacing w:val="-4"/>
          <w:kern w:val="0"/>
          <w:sz w:val="32"/>
          <w:szCs w:val="32"/>
        </w:rPr>
        <w:t>个工作日内办结解除税款担保的相关手续。</w:t>
      </w:r>
    </w:p>
    <w:p w:rsidR="00C87278" w:rsidRDefault="001E6508">
      <w:pPr>
        <w:spacing w:line="560" w:lineRule="exact"/>
        <w:ind w:firstLineChars="200" w:firstLine="624"/>
        <w:rPr>
          <w:rFonts w:eastAsia="方正仿宋_GBK"/>
          <w:spacing w:val="-4"/>
          <w:kern w:val="0"/>
          <w:sz w:val="32"/>
          <w:szCs w:val="32"/>
        </w:rPr>
      </w:pPr>
      <w:r>
        <w:rPr>
          <w:rFonts w:ascii="方正黑体_GBK" w:eastAsia="方正黑体_GBK" w:hint="eastAsia"/>
          <w:bCs/>
          <w:spacing w:val="-4"/>
          <w:sz w:val="32"/>
          <w:szCs w:val="32"/>
        </w:rPr>
        <w:lastRenderedPageBreak/>
        <w:t>七、结果名称：</w:t>
      </w:r>
      <w:r>
        <w:rPr>
          <w:rFonts w:eastAsia="方正仿宋_GBK" w:hint="eastAsia"/>
          <w:spacing w:val="-4"/>
          <w:kern w:val="0"/>
          <w:sz w:val="32"/>
          <w:szCs w:val="32"/>
        </w:rPr>
        <w:t>无</w:t>
      </w:r>
    </w:p>
    <w:p w:rsidR="00C87278" w:rsidRDefault="001E6508">
      <w:pPr>
        <w:spacing w:line="560" w:lineRule="exact"/>
        <w:ind w:firstLineChars="200" w:firstLine="624"/>
        <w:rPr>
          <w:rFonts w:eastAsia="方正仿宋_GBK"/>
          <w:spacing w:val="-4"/>
          <w:kern w:val="0"/>
          <w:sz w:val="32"/>
          <w:szCs w:val="32"/>
        </w:rPr>
      </w:pPr>
      <w:r>
        <w:rPr>
          <w:rFonts w:ascii="方正黑体_GBK" w:eastAsia="方正黑体_GBK" w:hint="eastAsia"/>
          <w:bCs/>
          <w:spacing w:val="-4"/>
          <w:sz w:val="32"/>
          <w:szCs w:val="32"/>
        </w:rPr>
        <w:t>八、结果样本：</w:t>
      </w:r>
      <w:r>
        <w:rPr>
          <w:rFonts w:eastAsia="方正仿宋_GBK" w:hint="eastAsia"/>
          <w:spacing w:val="-4"/>
          <w:kern w:val="0"/>
          <w:sz w:val="32"/>
          <w:szCs w:val="32"/>
        </w:rPr>
        <w:t>无</w:t>
      </w:r>
    </w:p>
    <w:p w:rsidR="00C87278" w:rsidRDefault="001E6508">
      <w:pPr>
        <w:spacing w:line="560" w:lineRule="exact"/>
        <w:ind w:firstLineChars="200" w:firstLine="624"/>
        <w:rPr>
          <w:rFonts w:eastAsia="方正仿宋_GBK"/>
          <w:spacing w:val="-4"/>
          <w:kern w:val="0"/>
          <w:sz w:val="32"/>
          <w:szCs w:val="32"/>
        </w:rPr>
      </w:pPr>
      <w:r>
        <w:rPr>
          <w:rFonts w:ascii="方正黑体_GBK" w:eastAsia="方正黑体_GBK" w:hint="eastAsia"/>
          <w:bCs/>
          <w:spacing w:val="-4"/>
          <w:sz w:val="32"/>
          <w:szCs w:val="32"/>
        </w:rPr>
        <w:t>九、收费标准：</w:t>
      </w:r>
      <w:r w:rsidR="002B6CBE">
        <w:rPr>
          <w:rFonts w:eastAsia="方正仿宋_GBK" w:hint="eastAsia"/>
          <w:spacing w:val="-4"/>
          <w:kern w:val="0"/>
          <w:sz w:val="32"/>
          <w:szCs w:val="32"/>
        </w:rPr>
        <w:t>不收费</w:t>
      </w:r>
      <w:bookmarkStart w:id="0" w:name="_GoBack"/>
      <w:bookmarkEnd w:id="0"/>
    </w:p>
    <w:p w:rsidR="00C87278" w:rsidRDefault="001E6508">
      <w:pPr>
        <w:spacing w:line="560" w:lineRule="exact"/>
        <w:ind w:firstLineChars="200" w:firstLine="624"/>
        <w:rPr>
          <w:rFonts w:ascii="方正仿宋_GBK" w:eastAsia="方正仿宋_GBK" w:cs="宋体"/>
          <w:b/>
          <w:bCs/>
          <w:spacing w:val="-4"/>
          <w:kern w:val="0"/>
          <w:sz w:val="32"/>
          <w:szCs w:val="32"/>
        </w:rPr>
      </w:pPr>
      <w:r>
        <w:rPr>
          <w:rFonts w:ascii="方正黑体_GBK" w:eastAsia="方正黑体_GBK" w:hint="eastAsia"/>
          <w:bCs/>
          <w:spacing w:val="-4"/>
          <w:sz w:val="32"/>
          <w:szCs w:val="32"/>
        </w:rPr>
        <w:t>十、收费依据：</w:t>
      </w:r>
      <w:r>
        <w:rPr>
          <w:rFonts w:eastAsia="方正仿宋_GBK" w:hint="eastAsia"/>
          <w:spacing w:val="-4"/>
          <w:kern w:val="0"/>
          <w:sz w:val="32"/>
          <w:szCs w:val="32"/>
        </w:rPr>
        <w:t>无</w:t>
      </w:r>
    </w:p>
    <w:p w:rsidR="00C87278" w:rsidRDefault="001E6508">
      <w:pPr>
        <w:spacing w:line="560" w:lineRule="exact"/>
        <w:ind w:firstLineChars="200" w:firstLine="624"/>
        <w:rPr>
          <w:rFonts w:ascii="方正黑体_GBK" w:eastAsia="方正黑体_GBK"/>
          <w:bCs/>
          <w:spacing w:val="-4"/>
          <w:sz w:val="32"/>
          <w:szCs w:val="32"/>
        </w:rPr>
      </w:pPr>
      <w:r>
        <w:rPr>
          <w:rFonts w:ascii="方正黑体_GBK" w:eastAsia="方正黑体_GBK" w:hint="eastAsia"/>
          <w:bCs/>
          <w:spacing w:val="-4"/>
          <w:sz w:val="32"/>
          <w:szCs w:val="32"/>
        </w:rPr>
        <w:t>十一、申请条件</w:t>
      </w:r>
    </w:p>
    <w:p w:rsidR="00C87278" w:rsidRDefault="001E6508" w:rsidP="001E6508">
      <w:pPr>
        <w:spacing w:line="560" w:lineRule="exact"/>
        <w:ind w:firstLineChars="200" w:firstLine="627"/>
        <w:rPr>
          <w:rFonts w:eastAsia="方正仿宋_GBK"/>
          <w:color w:val="333333"/>
          <w:spacing w:val="-4"/>
          <w:kern w:val="0"/>
          <w:sz w:val="32"/>
          <w:szCs w:val="32"/>
        </w:rPr>
      </w:pPr>
      <w:r>
        <w:rPr>
          <w:rFonts w:ascii="方正楷体_GBK" w:eastAsia="方正楷体_GBK" w:hint="eastAsia"/>
          <w:b/>
          <w:spacing w:val="-4"/>
          <w:kern w:val="0"/>
          <w:sz w:val="32"/>
          <w:szCs w:val="32"/>
        </w:rPr>
        <w:t>（一）</w:t>
      </w:r>
      <w:proofErr w:type="gramStart"/>
      <w:r>
        <w:rPr>
          <w:rFonts w:ascii="方正楷体_GBK" w:eastAsia="方正楷体_GBK" w:hint="eastAsia"/>
          <w:b/>
          <w:spacing w:val="-4"/>
          <w:kern w:val="0"/>
          <w:sz w:val="32"/>
          <w:szCs w:val="32"/>
        </w:rPr>
        <w:t>凭保放行</w:t>
      </w:r>
      <w:proofErr w:type="gramEnd"/>
      <w:r>
        <w:rPr>
          <w:rFonts w:ascii="方正楷体_GBK" w:eastAsia="方正楷体_GBK" w:hint="eastAsia"/>
          <w:b/>
          <w:spacing w:val="-4"/>
          <w:kern w:val="0"/>
          <w:sz w:val="32"/>
          <w:szCs w:val="32"/>
        </w:rPr>
        <w:t>。</w:t>
      </w:r>
    </w:p>
    <w:p w:rsidR="00C87278" w:rsidRDefault="001E6508">
      <w:pPr>
        <w:spacing w:line="560" w:lineRule="exact"/>
        <w:ind w:firstLineChars="200" w:firstLine="624"/>
        <w:rPr>
          <w:rFonts w:eastAsia="方正仿宋_GBK"/>
          <w:color w:val="333333"/>
          <w:spacing w:val="-4"/>
          <w:kern w:val="0"/>
          <w:sz w:val="32"/>
          <w:szCs w:val="32"/>
        </w:rPr>
      </w:pPr>
      <w:r>
        <w:rPr>
          <w:rFonts w:eastAsia="方正仿宋_GBK"/>
          <w:color w:val="333333"/>
          <w:spacing w:val="-4"/>
          <w:kern w:val="0"/>
          <w:sz w:val="32"/>
          <w:szCs w:val="32"/>
        </w:rPr>
        <w:t>尚未确定商品归类、完税价格、原产地等征税</w:t>
      </w:r>
      <w:r>
        <w:rPr>
          <w:rFonts w:eastAsia="方正仿宋_GBK" w:hint="eastAsia"/>
          <w:color w:val="333333"/>
          <w:spacing w:val="-4"/>
          <w:kern w:val="0"/>
          <w:sz w:val="32"/>
          <w:szCs w:val="32"/>
        </w:rPr>
        <w:t>要素。</w:t>
      </w:r>
    </w:p>
    <w:p w:rsidR="00C87278" w:rsidRDefault="001E6508" w:rsidP="001E6508">
      <w:pPr>
        <w:widowControl/>
        <w:spacing w:line="560" w:lineRule="exact"/>
        <w:ind w:firstLineChars="200" w:firstLine="627"/>
        <w:rPr>
          <w:rFonts w:ascii="方正楷体_GBK" w:eastAsia="方正楷体_GBK"/>
          <w:b/>
          <w:spacing w:val="-4"/>
          <w:kern w:val="0"/>
          <w:sz w:val="32"/>
          <w:szCs w:val="32"/>
        </w:rPr>
      </w:pPr>
      <w:r>
        <w:rPr>
          <w:rFonts w:ascii="方正楷体_GBK" w:eastAsia="方正楷体_GBK" w:hint="eastAsia"/>
          <w:b/>
          <w:spacing w:val="-4"/>
          <w:kern w:val="0"/>
          <w:sz w:val="32"/>
          <w:szCs w:val="32"/>
        </w:rPr>
        <w:t>（二）担保延期。</w:t>
      </w:r>
      <w:r>
        <w:rPr>
          <w:rFonts w:eastAsia="方正仿宋_GBK"/>
          <w:spacing w:val="-4"/>
          <w:kern w:val="0"/>
          <w:sz w:val="32"/>
          <w:szCs w:val="32"/>
        </w:rPr>
        <w:t>被担保人履行法律义务期限届满前，担保人和被担保人因特殊原因要求变更担保内容</w:t>
      </w:r>
      <w:r>
        <w:rPr>
          <w:rFonts w:eastAsia="方正仿宋_GBK" w:hint="eastAsia"/>
          <w:spacing w:val="-4"/>
          <w:kern w:val="0"/>
          <w:sz w:val="32"/>
          <w:szCs w:val="32"/>
        </w:rPr>
        <w:t>。</w:t>
      </w:r>
    </w:p>
    <w:p w:rsidR="00C87278" w:rsidRDefault="001E6508" w:rsidP="001E6508">
      <w:pPr>
        <w:widowControl/>
        <w:spacing w:line="560" w:lineRule="exact"/>
        <w:ind w:firstLineChars="200" w:firstLine="627"/>
        <w:rPr>
          <w:rFonts w:eastAsia="方正仿宋_GBK"/>
          <w:color w:val="333333"/>
          <w:spacing w:val="-4"/>
          <w:kern w:val="0"/>
          <w:sz w:val="32"/>
          <w:szCs w:val="32"/>
        </w:rPr>
      </w:pPr>
      <w:r>
        <w:rPr>
          <w:rFonts w:ascii="方正楷体_GBK" w:eastAsia="方正楷体_GBK" w:hint="eastAsia"/>
          <w:b/>
          <w:bCs/>
          <w:spacing w:val="-4"/>
          <w:kern w:val="0"/>
          <w:sz w:val="32"/>
          <w:szCs w:val="32"/>
        </w:rPr>
        <w:t>（三）担保销案。</w:t>
      </w:r>
      <w:r>
        <w:rPr>
          <w:rFonts w:eastAsia="方正仿宋_GBK"/>
          <w:color w:val="333333"/>
          <w:spacing w:val="-4"/>
          <w:kern w:val="0"/>
          <w:sz w:val="32"/>
          <w:szCs w:val="32"/>
        </w:rPr>
        <w:t>在海关批准的担保期限内，纳税义务人履行纳税义务</w:t>
      </w:r>
      <w:r>
        <w:rPr>
          <w:rFonts w:eastAsia="方正仿宋_GBK" w:hint="eastAsia"/>
          <w:color w:val="333333"/>
          <w:spacing w:val="-4"/>
          <w:kern w:val="0"/>
          <w:sz w:val="32"/>
          <w:szCs w:val="32"/>
        </w:rPr>
        <w:t>。</w:t>
      </w:r>
    </w:p>
    <w:p w:rsidR="00C87278" w:rsidRDefault="001E6508">
      <w:pPr>
        <w:spacing w:line="560" w:lineRule="exact"/>
        <w:ind w:firstLineChars="200" w:firstLine="624"/>
        <w:rPr>
          <w:rFonts w:ascii="方正黑体_GBK" w:eastAsia="方正黑体_GBK"/>
          <w:bCs/>
          <w:spacing w:val="-4"/>
          <w:sz w:val="32"/>
          <w:szCs w:val="32"/>
        </w:rPr>
      </w:pPr>
      <w:r>
        <w:rPr>
          <w:rFonts w:ascii="方正黑体_GBK" w:eastAsia="方正黑体_GBK" w:hint="eastAsia"/>
          <w:bCs/>
          <w:spacing w:val="-4"/>
          <w:sz w:val="32"/>
          <w:szCs w:val="32"/>
        </w:rPr>
        <w:t>十二、申请材料：</w:t>
      </w:r>
    </w:p>
    <w:p w:rsidR="00C87278" w:rsidRDefault="001E6508">
      <w:pPr>
        <w:spacing w:line="560" w:lineRule="exact"/>
        <w:ind w:firstLineChars="200" w:firstLine="624"/>
        <w:rPr>
          <w:rFonts w:eastAsia="方正黑体_GBK"/>
          <w:bCs/>
          <w:spacing w:val="-4"/>
          <w:sz w:val="32"/>
          <w:szCs w:val="32"/>
        </w:rPr>
      </w:pPr>
      <w:r>
        <w:rPr>
          <w:rFonts w:eastAsia="方正仿宋_GBK" w:hint="eastAsia"/>
          <w:bCs/>
          <w:spacing w:val="-4"/>
          <w:sz w:val="32"/>
          <w:szCs w:val="32"/>
        </w:rPr>
        <w:t>在线上填写申请材料，无需提交纸本申请材料。</w:t>
      </w:r>
    </w:p>
    <w:p w:rsidR="00C87278" w:rsidRDefault="001E6508">
      <w:pPr>
        <w:spacing w:line="560" w:lineRule="exact"/>
        <w:ind w:firstLineChars="200" w:firstLine="640"/>
        <w:rPr>
          <w:rFonts w:ascii="方正黑体_GBK" w:eastAsia="方正黑体_GBK"/>
          <w:sz w:val="32"/>
          <w:szCs w:val="32"/>
        </w:rPr>
      </w:pPr>
      <w:r>
        <w:rPr>
          <w:rFonts w:ascii="方正黑体_GBK" w:eastAsia="方正黑体_GBK" w:hint="eastAsia"/>
          <w:bCs/>
          <w:sz w:val="32"/>
          <w:szCs w:val="32"/>
        </w:rPr>
        <w:t>十三、</w:t>
      </w:r>
      <w:r>
        <w:rPr>
          <w:rFonts w:ascii="方正黑体_GBK" w:eastAsia="方正黑体_GBK" w:hint="eastAsia"/>
          <w:sz w:val="32"/>
          <w:szCs w:val="32"/>
        </w:rPr>
        <w:t>办理流程：</w:t>
      </w:r>
    </w:p>
    <w:p w:rsidR="00C87278" w:rsidRDefault="001E6508" w:rsidP="001E6508">
      <w:pPr>
        <w:spacing w:line="560" w:lineRule="exact"/>
        <w:ind w:firstLineChars="200" w:firstLine="643"/>
        <w:rPr>
          <w:rFonts w:ascii="方正楷体_GBK" w:eastAsia="方正楷体_GBK" w:cs="宋体"/>
          <w:b/>
          <w:sz w:val="32"/>
          <w:szCs w:val="32"/>
        </w:rPr>
      </w:pPr>
      <w:r>
        <w:rPr>
          <w:rFonts w:ascii="方正楷体_GBK" w:eastAsia="方正楷体_GBK" w:cs="宋体" w:hint="eastAsia"/>
          <w:b/>
          <w:sz w:val="32"/>
          <w:szCs w:val="32"/>
        </w:rPr>
        <w:t>（一）系统登录：</w:t>
      </w:r>
    </w:p>
    <w:p w:rsidR="00C87278" w:rsidRDefault="001E6508">
      <w:pPr>
        <w:spacing w:line="560" w:lineRule="exact"/>
        <w:ind w:firstLineChars="200" w:firstLine="640"/>
        <w:rPr>
          <w:rFonts w:eastAsia="方正仿宋_GBK"/>
          <w:bCs/>
          <w:sz w:val="32"/>
          <w:szCs w:val="32"/>
        </w:rPr>
      </w:pPr>
      <w:r>
        <w:rPr>
          <w:rFonts w:eastAsia="方正仿宋_GBK"/>
          <w:bCs/>
          <w:sz w:val="32"/>
          <w:szCs w:val="32"/>
        </w:rPr>
        <w:t xml:space="preserve">1. </w:t>
      </w:r>
      <w:r>
        <w:rPr>
          <w:rFonts w:eastAsia="方正仿宋_GBK"/>
          <w:bCs/>
          <w:sz w:val="32"/>
          <w:szCs w:val="32"/>
        </w:rPr>
        <w:t>持卡企业登录</w:t>
      </w:r>
      <w:r w:rsidR="006D339C">
        <w:rPr>
          <w:rFonts w:eastAsia="方正仿宋_GBK" w:hint="eastAsia"/>
          <w:spacing w:val="-4"/>
          <w:sz w:val="32"/>
          <w:szCs w:val="32"/>
        </w:rPr>
        <w:t>“</w:t>
      </w:r>
      <w:r w:rsidR="006D339C">
        <w:rPr>
          <w:rFonts w:eastAsia="方正仿宋_GBK"/>
          <w:spacing w:val="-4"/>
          <w:sz w:val="32"/>
          <w:szCs w:val="32"/>
        </w:rPr>
        <w:t>海关政务服务一体化平台</w:t>
      </w:r>
      <w:r w:rsidR="006D339C">
        <w:rPr>
          <w:rFonts w:eastAsia="方正仿宋_GBK" w:hint="eastAsia"/>
          <w:spacing w:val="-4"/>
          <w:sz w:val="32"/>
          <w:szCs w:val="32"/>
        </w:rPr>
        <w:t>”</w:t>
      </w:r>
      <w:r>
        <w:rPr>
          <w:rFonts w:eastAsia="方正仿宋_GBK"/>
          <w:spacing w:val="-4"/>
          <w:sz w:val="32"/>
          <w:szCs w:val="32"/>
        </w:rPr>
        <w:t>网上办事平台（</w:t>
      </w:r>
      <w:r>
        <w:rPr>
          <w:rFonts w:eastAsia="方正仿宋_GBK"/>
          <w:spacing w:val="-4"/>
          <w:sz w:val="32"/>
          <w:szCs w:val="32"/>
        </w:rPr>
        <w:t>http://online.customs.gov.cn</w:t>
      </w:r>
      <w:r>
        <w:rPr>
          <w:rFonts w:eastAsia="方正仿宋_GBK"/>
          <w:spacing w:val="-4"/>
          <w:sz w:val="32"/>
          <w:szCs w:val="32"/>
        </w:rPr>
        <w:t>）或</w:t>
      </w:r>
      <w:r>
        <w:rPr>
          <w:rFonts w:eastAsia="方正仿宋_GBK"/>
          <w:bCs/>
          <w:spacing w:val="-4"/>
          <w:sz w:val="32"/>
          <w:szCs w:val="32"/>
        </w:rPr>
        <w:t>中国</w:t>
      </w:r>
      <w:proofErr w:type="gramStart"/>
      <w:r>
        <w:rPr>
          <w:rFonts w:eastAsia="方正仿宋_GBK"/>
          <w:bCs/>
          <w:spacing w:val="-4"/>
          <w:sz w:val="32"/>
          <w:szCs w:val="32"/>
        </w:rPr>
        <w:t>电子口岸</w:t>
      </w:r>
      <w:proofErr w:type="gramEnd"/>
      <w:r>
        <w:rPr>
          <w:rFonts w:eastAsia="方正仿宋_GBK"/>
          <w:bCs/>
          <w:spacing w:val="-4"/>
          <w:sz w:val="32"/>
          <w:szCs w:val="32"/>
        </w:rPr>
        <w:t>(http</w:t>
      </w:r>
      <w:r>
        <w:rPr>
          <w:rFonts w:eastAsia="方正仿宋_GBK"/>
          <w:bCs/>
          <w:spacing w:val="-4"/>
          <w:sz w:val="32"/>
          <w:szCs w:val="32"/>
        </w:rPr>
        <w:t>：</w:t>
      </w:r>
      <w:r>
        <w:rPr>
          <w:rFonts w:eastAsia="方正仿宋_GBK"/>
          <w:bCs/>
          <w:spacing w:val="-4"/>
          <w:sz w:val="32"/>
          <w:szCs w:val="32"/>
        </w:rPr>
        <w:t>//</w:t>
      </w:r>
      <w:hyperlink r:id="rId7" w:history="1">
        <w:r>
          <w:rPr>
            <w:rFonts w:eastAsia="方正仿宋_GBK"/>
            <w:bCs/>
            <w:spacing w:val="-4"/>
            <w:sz w:val="32"/>
            <w:szCs w:val="32"/>
          </w:rPr>
          <w:t>www.chinaport.gov.cn</w:t>
        </w:r>
      </w:hyperlink>
      <w:r>
        <w:rPr>
          <w:rFonts w:eastAsia="方正仿宋_GBK"/>
          <w:bCs/>
          <w:spacing w:val="-4"/>
          <w:sz w:val="32"/>
          <w:szCs w:val="32"/>
        </w:rPr>
        <w:t>)</w:t>
      </w:r>
      <w:r>
        <w:rPr>
          <w:rFonts w:eastAsia="方正仿宋_GBK"/>
          <w:bCs/>
          <w:spacing w:val="-4"/>
          <w:sz w:val="32"/>
          <w:szCs w:val="32"/>
        </w:rPr>
        <w:t>办理</w:t>
      </w:r>
      <w:r>
        <w:rPr>
          <w:rFonts w:eastAsia="方正仿宋_GBK"/>
          <w:bCs/>
          <w:sz w:val="32"/>
          <w:szCs w:val="32"/>
        </w:rPr>
        <w:t>，输入卡号、密码</w:t>
      </w:r>
      <w:r>
        <w:rPr>
          <w:rFonts w:eastAsia="方正仿宋_GBK"/>
          <w:sz w:val="32"/>
          <w:szCs w:val="32"/>
        </w:rPr>
        <w:t>(</w:t>
      </w:r>
      <w:r>
        <w:rPr>
          <w:rFonts w:eastAsia="方正仿宋_GBK"/>
          <w:sz w:val="32"/>
          <w:szCs w:val="32"/>
        </w:rPr>
        <w:t>网址：</w:t>
      </w:r>
      <w:r>
        <w:rPr>
          <w:rFonts w:eastAsia="方正仿宋_GBK"/>
          <w:sz w:val="32"/>
          <w:szCs w:val="32"/>
        </w:rPr>
        <w:t>http</w:t>
      </w:r>
      <w:r>
        <w:rPr>
          <w:rFonts w:eastAsia="方正仿宋_GBK"/>
          <w:sz w:val="32"/>
          <w:szCs w:val="32"/>
        </w:rPr>
        <w:t>：</w:t>
      </w:r>
      <w:r>
        <w:rPr>
          <w:rFonts w:eastAsia="方正仿宋_GBK"/>
          <w:sz w:val="32"/>
          <w:szCs w:val="32"/>
        </w:rPr>
        <w:t>//</w:t>
      </w:r>
      <w:hyperlink r:id="rId8" w:history="1">
        <w:r>
          <w:rPr>
            <w:rStyle w:val="ab"/>
            <w:rFonts w:eastAsia="方正仿宋_GBK"/>
            <w:sz w:val="32"/>
            <w:szCs w:val="32"/>
          </w:rPr>
          <w:t>www.chinaport.gov.cn</w:t>
        </w:r>
      </w:hyperlink>
      <w:r>
        <w:rPr>
          <w:rFonts w:eastAsia="方正仿宋_GBK"/>
          <w:sz w:val="32"/>
          <w:szCs w:val="32"/>
        </w:rPr>
        <w:t>)</w:t>
      </w:r>
      <w:r>
        <w:rPr>
          <w:rFonts w:eastAsia="方正仿宋_GBK"/>
          <w:sz w:val="32"/>
          <w:szCs w:val="32"/>
        </w:rPr>
        <w:t>。</w:t>
      </w:r>
      <w:r>
        <w:rPr>
          <w:rFonts w:eastAsia="方正仿宋_GBK" w:hint="eastAsia"/>
          <w:bCs/>
          <w:sz w:val="32"/>
          <w:szCs w:val="32"/>
        </w:rPr>
        <w:t>将</w:t>
      </w:r>
      <w:r>
        <w:rPr>
          <w:rFonts w:eastAsia="方正仿宋_GBK" w:hint="eastAsia"/>
          <w:bCs/>
          <w:sz w:val="32"/>
          <w:szCs w:val="32"/>
        </w:rPr>
        <w:t>IC</w:t>
      </w:r>
      <w:r>
        <w:rPr>
          <w:rFonts w:eastAsia="方正仿宋_GBK" w:hint="eastAsia"/>
          <w:bCs/>
          <w:sz w:val="32"/>
          <w:szCs w:val="32"/>
        </w:rPr>
        <w:t>卡插入</w:t>
      </w:r>
      <w:r>
        <w:rPr>
          <w:rFonts w:eastAsia="方正仿宋_GBK" w:hint="eastAsia"/>
          <w:bCs/>
          <w:sz w:val="32"/>
          <w:szCs w:val="32"/>
        </w:rPr>
        <w:t>IC</w:t>
      </w:r>
      <w:r>
        <w:rPr>
          <w:rFonts w:eastAsia="方正仿宋_GBK" w:hint="eastAsia"/>
          <w:bCs/>
          <w:sz w:val="32"/>
          <w:szCs w:val="32"/>
        </w:rPr>
        <w:t>卡读卡器中或将</w:t>
      </w:r>
      <w:proofErr w:type="spellStart"/>
      <w:r>
        <w:rPr>
          <w:rFonts w:eastAsia="方正仿宋_GBK" w:hint="eastAsia"/>
          <w:bCs/>
          <w:sz w:val="32"/>
          <w:szCs w:val="32"/>
        </w:rPr>
        <w:t>Ikey</w:t>
      </w:r>
      <w:proofErr w:type="spellEnd"/>
      <w:r>
        <w:rPr>
          <w:rFonts w:eastAsia="方正仿宋_GBK" w:hint="eastAsia"/>
          <w:bCs/>
          <w:sz w:val="32"/>
          <w:szCs w:val="32"/>
        </w:rPr>
        <w:t>卡插入</w:t>
      </w:r>
      <w:r>
        <w:rPr>
          <w:rFonts w:eastAsia="方正仿宋_GBK" w:hint="eastAsia"/>
          <w:bCs/>
          <w:sz w:val="32"/>
          <w:szCs w:val="32"/>
        </w:rPr>
        <w:t>USB</w:t>
      </w:r>
      <w:r>
        <w:rPr>
          <w:rFonts w:eastAsia="方正仿宋_GBK" w:hint="eastAsia"/>
          <w:bCs/>
          <w:sz w:val="32"/>
          <w:szCs w:val="32"/>
        </w:rPr>
        <w:t>接口，输入登录密码，点击确认按钮，进入企业首页。</w:t>
      </w:r>
    </w:p>
    <w:p w:rsidR="00C87278" w:rsidRDefault="002B6CBE">
      <w:pPr>
        <w:jc w:val="center"/>
        <w:rPr>
          <w:rFonts w:ascii="方正小标宋_GBK" w:eastAsia="方正小标宋_GBK"/>
          <w:sz w:val="44"/>
          <w:szCs w:val="44"/>
        </w:rPr>
      </w:pPr>
      <w:r>
        <w:rPr>
          <w:rFonts w:ascii="方正小标宋_GBK" w:eastAsia="方正小标宋_GBK"/>
          <w:sz w:val="44"/>
          <w:szCs w:val="44"/>
        </w:rPr>
      </w:r>
      <w:r>
        <w:rPr>
          <w:rFonts w:ascii="方正小标宋_GBK" w:eastAsia="方正小标宋_GBK"/>
          <w:sz w:val="44"/>
          <w:szCs w:val="44"/>
        </w:rPr>
        <w:pict>
          <v:group id="对象 1" o:spid="_x0000_s1026" editas="canvas" style="width:415.3pt;height:246.7pt;mso-position-horizontal-relative:char;mso-position-vertical-relative:line" coordorigin="1800,8188" coordsize="8306,49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1800;top:8188;width:8306;height:4934"/>
            <v:shape id="图片 3" o:spid="_x0000_s1028" type="#_x0000_t75" alt="1358396771482366550075" style="position:absolute;left:1800;top:8188;width:8306;height:4935">
              <v:imagedata r:id="rId9" o:title="8333955011600844622709"/>
            </v:shape>
            <v:rect id="矩形 5" o:spid="_x0000_s1027" style="position:absolute;left:5779;top:8882;width:2910;height:463;mso-wrap-style:square;v-text-anchor:top" fillcolor="#1198eb" stroked="f">
              <v:textbox id="878" inset="1.372mm,.686mm,1.372mm,.686mm">
                <w:txbxContent>
                  <w:p w:rsidR="00C87278" w:rsidRDefault="001E6508">
                    <w:pPr>
                      <w:autoSpaceDE w:val="0"/>
                      <w:autoSpaceDN w:val="0"/>
                      <w:adjustRightInd w:val="0"/>
                      <w:jc w:val="center"/>
                      <w:rPr>
                        <w:rFonts w:ascii="Calibri" w:eastAsia="幼圆" w:hAnsi="Calibri" w:cs="幼圆"/>
                        <w:b/>
                        <w:bCs/>
                        <w:color w:val="FFFFFF"/>
                        <w:sz w:val="19"/>
                        <w:szCs w:val="36"/>
                        <w:lang w:val="zh-CN"/>
                      </w:rPr>
                    </w:pPr>
                    <w:r>
                      <w:rPr>
                        <w:rFonts w:ascii="Calibri" w:eastAsia="幼圆" w:hAnsi="Calibri" w:cs="Calibri"/>
                        <w:b/>
                        <w:bCs/>
                        <w:color w:val="FFFFFF"/>
                        <w:sz w:val="19"/>
                        <w:szCs w:val="36"/>
                      </w:rPr>
                      <w:t>http://www.chinaport.gov.cn</w:t>
                    </w:r>
                  </w:p>
                </w:txbxContent>
              </v:textbox>
            </v:rect>
            <w10:wrap type="none"/>
            <w10:anchorlock/>
          </v:group>
        </w:pict>
      </w:r>
    </w:p>
    <w:p w:rsidR="00C87278" w:rsidRDefault="00C87278">
      <w:pPr>
        <w:jc w:val="center"/>
        <w:rPr>
          <w:rFonts w:eastAsia="方正仿宋_GBK"/>
          <w:b/>
          <w:bCs/>
          <w:sz w:val="32"/>
          <w:szCs w:val="32"/>
        </w:rPr>
      </w:pPr>
    </w:p>
    <w:p w:rsidR="00C87278" w:rsidRDefault="001E6508" w:rsidP="001E6508">
      <w:pPr>
        <w:spacing w:line="560" w:lineRule="exact"/>
        <w:ind w:firstLineChars="200" w:firstLine="643"/>
        <w:jc w:val="left"/>
        <w:rPr>
          <w:rFonts w:eastAsia="方正仿宋_GBK"/>
          <w:b/>
          <w:bCs/>
          <w:sz w:val="32"/>
          <w:szCs w:val="32"/>
        </w:rPr>
      </w:pPr>
      <w:r>
        <w:rPr>
          <w:rFonts w:eastAsia="方正仿宋_GBK"/>
          <w:b/>
          <w:bCs/>
          <w:sz w:val="32"/>
          <w:szCs w:val="32"/>
        </w:rPr>
        <w:t xml:space="preserve">1.2 </w:t>
      </w:r>
      <w:r>
        <w:rPr>
          <w:rFonts w:eastAsia="方正仿宋_GBK"/>
          <w:b/>
          <w:bCs/>
          <w:sz w:val="32"/>
          <w:szCs w:val="32"/>
        </w:rPr>
        <w:t>选择</w:t>
      </w:r>
      <w:r>
        <w:rPr>
          <w:rFonts w:eastAsia="方正仿宋_GBK"/>
          <w:b/>
          <w:bCs/>
          <w:sz w:val="32"/>
          <w:szCs w:val="32"/>
        </w:rPr>
        <w:t>“</w:t>
      </w:r>
      <w:r>
        <w:rPr>
          <w:rFonts w:eastAsia="方正仿宋_GBK"/>
          <w:b/>
          <w:bCs/>
          <w:sz w:val="32"/>
          <w:szCs w:val="32"/>
        </w:rPr>
        <w:t>海关事务联系系统</w:t>
      </w:r>
      <w:r>
        <w:rPr>
          <w:rFonts w:eastAsia="方正仿宋_GBK"/>
          <w:b/>
          <w:bCs/>
          <w:sz w:val="32"/>
          <w:szCs w:val="32"/>
        </w:rPr>
        <w:t>”</w:t>
      </w:r>
    </w:p>
    <w:p w:rsidR="00C87278" w:rsidRDefault="00C87278">
      <w:pPr>
        <w:spacing w:line="560" w:lineRule="exact"/>
        <w:ind w:leftChars="200" w:left="420"/>
        <w:rPr>
          <w:rFonts w:ascii="方正楷体_GBK" w:eastAsia="方正楷体_GBK"/>
          <w:b/>
          <w:sz w:val="32"/>
          <w:szCs w:val="32"/>
        </w:rPr>
      </w:pPr>
    </w:p>
    <w:p w:rsidR="00C87278" w:rsidRDefault="001E6508">
      <w:pPr>
        <w:spacing w:line="560" w:lineRule="exact"/>
        <w:ind w:leftChars="200" w:left="420"/>
        <w:rPr>
          <w:rFonts w:ascii="方正楷体_GBK" w:eastAsia="方正楷体_GBK"/>
          <w:b/>
          <w:sz w:val="32"/>
          <w:szCs w:val="32"/>
        </w:rPr>
      </w:pPr>
      <w:r>
        <w:rPr>
          <w:rFonts w:ascii="方正楷体_GBK" w:eastAsia="方正楷体_GBK" w:hint="eastAsia"/>
          <w:b/>
          <w:noProof/>
          <w:sz w:val="32"/>
          <w:szCs w:val="32"/>
        </w:rPr>
        <w:drawing>
          <wp:anchor distT="0" distB="0" distL="114300" distR="114300" simplePos="0" relativeHeight="68" behindDoc="1" locked="0" layoutInCell="1" hidden="0" allowOverlap="1" wp14:anchorId="0068E96C" wp14:editId="53CF8B61">
            <wp:simplePos x="0" y="0"/>
            <wp:positionH relativeFrom="column">
              <wp:posOffset>266700</wp:posOffset>
            </wp:positionH>
            <wp:positionV relativeFrom="paragraph">
              <wp:posOffset>99053</wp:posOffset>
            </wp:positionV>
            <wp:extent cx="5153025" cy="2012314"/>
            <wp:effectExtent l="0" t="0" r="0" b="0"/>
            <wp:wrapTight wrapText="bothSides">
              <wp:wrapPolygon edited="0">
                <wp:start x="0" y="-40"/>
                <wp:lineTo x="0" y="21531"/>
                <wp:lineTo x="21599" y="21531"/>
                <wp:lineTo x="21599" y="-40"/>
                <wp:lineTo x="0" y="-40"/>
              </wp:wrapPolygon>
            </wp:wrapTight>
            <wp:docPr id="6" name="图片 6" descr="1280714911482366550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
                    <a:srcRect b="-210"/>
                    <a:stretch>
                      <a:fillRect/>
                    </a:stretch>
                  </pic:blipFill>
                  <pic:spPr>
                    <a:xfrm>
                      <a:off x="0" y="0"/>
                      <a:ext cx="5153025" cy="2012314"/>
                    </a:xfrm>
                    <a:prstGeom prst="rect">
                      <a:avLst/>
                    </a:prstGeom>
                    <a:noFill/>
                    <a:ln w="9525" cap="flat" cmpd="sng">
                      <a:noFill/>
                      <a:prstDash val="solid"/>
                      <a:miter/>
                    </a:ln>
                  </pic:spPr>
                </pic:pic>
              </a:graphicData>
            </a:graphic>
          </wp:anchor>
        </w:drawing>
      </w:r>
    </w:p>
    <w:p w:rsidR="00C87278" w:rsidRDefault="001E6508">
      <w:pPr>
        <w:spacing w:line="560" w:lineRule="exact"/>
        <w:ind w:leftChars="200" w:left="420"/>
        <w:rPr>
          <w:rFonts w:eastAsia="方正仿宋_GBK"/>
          <w:b/>
          <w:sz w:val="32"/>
          <w:szCs w:val="32"/>
        </w:rPr>
      </w:pPr>
      <w:r>
        <w:rPr>
          <w:rFonts w:ascii="方正楷体_GBK" w:eastAsia="方正楷体_GBK" w:hint="eastAsia"/>
          <w:b/>
          <w:sz w:val="32"/>
          <w:szCs w:val="32"/>
        </w:rPr>
        <w:t>（二）业务办理：</w:t>
      </w:r>
      <w:bookmarkStart w:id="1" w:name="_Toc468112891"/>
    </w:p>
    <w:p w:rsidR="00C87278" w:rsidRDefault="001E6508" w:rsidP="001E6508">
      <w:pPr>
        <w:spacing w:line="560" w:lineRule="exact"/>
        <w:ind w:firstLineChars="200" w:firstLine="627"/>
        <w:rPr>
          <w:rFonts w:eastAsia="方正仿宋_GBK"/>
          <w:b/>
          <w:bCs/>
          <w:spacing w:val="-4"/>
          <w:sz w:val="32"/>
          <w:szCs w:val="32"/>
        </w:rPr>
      </w:pPr>
      <w:r>
        <w:rPr>
          <w:rFonts w:eastAsia="方正仿宋_GBK"/>
          <w:b/>
          <w:bCs/>
          <w:spacing w:val="-4"/>
          <w:sz w:val="32"/>
          <w:szCs w:val="32"/>
        </w:rPr>
        <w:t xml:space="preserve">2.1 </w:t>
      </w:r>
      <w:proofErr w:type="gramStart"/>
      <w:r>
        <w:rPr>
          <w:rFonts w:eastAsia="方正仿宋_GBK"/>
          <w:b/>
          <w:bCs/>
          <w:spacing w:val="-4"/>
          <w:sz w:val="32"/>
          <w:szCs w:val="32"/>
        </w:rPr>
        <w:t>凭保放行</w:t>
      </w:r>
      <w:proofErr w:type="gramEnd"/>
      <w:r>
        <w:rPr>
          <w:rFonts w:eastAsia="方正仿宋_GBK"/>
          <w:b/>
          <w:bCs/>
          <w:spacing w:val="-4"/>
          <w:sz w:val="32"/>
          <w:szCs w:val="32"/>
        </w:rPr>
        <w:t>申请</w:t>
      </w:r>
      <w:bookmarkEnd w:id="1"/>
    </w:p>
    <w:p w:rsidR="00C87278" w:rsidRDefault="001E6508" w:rsidP="001E6508">
      <w:pPr>
        <w:spacing w:line="560" w:lineRule="exact"/>
        <w:ind w:firstLineChars="200" w:firstLine="627"/>
        <w:rPr>
          <w:rFonts w:eastAsia="方正仿宋_GBK"/>
          <w:spacing w:val="-4"/>
          <w:sz w:val="32"/>
          <w:szCs w:val="32"/>
        </w:rPr>
      </w:pPr>
      <w:r>
        <w:rPr>
          <w:rFonts w:eastAsia="方正仿宋_GBK"/>
          <w:b/>
          <w:bCs/>
          <w:spacing w:val="-4"/>
          <w:sz w:val="32"/>
          <w:szCs w:val="32"/>
        </w:rPr>
        <w:t>2.1.1</w:t>
      </w:r>
      <w:proofErr w:type="gramStart"/>
      <w:r>
        <w:rPr>
          <w:rFonts w:eastAsia="方正仿宋_GBK"/>
          <w:b/>
          <w:bCs/>
          <w:spacing w:val="-4"/>
          <w:sz w:val="32"/>
          <w:szCs w:val="32"/>
        </w:rPr>
        <w:t>新增凭保放行</w:t>
      </w:r>
      <w:proofErr w:type="gramEnd"/>
    </w:p>
    <w:p w:rsidR="00C87278" w:rsidRDefault="001E6508" w:rsidP="001E6508">
      <w:pPr>
        <w:spacing w:line="560" w:lineRule="exact"/>
        <w:ind w:firstLineChars="200" w:firstLine="627"/>
        <w:rPr>
          <w:rFonts w:eastAsia="方正仿宋_GBK"/>
          <w:spacing w:val="-4"/>
          <w:sz w:val="32"/>
          <w:szCs w:val="32"/>
        </w:rPr>
      </w:pPr>
      <w:r>
        <w:rPr>
          <w:rFonts w:eastAsia="方正仿宋_GBK"/>
          <w:b/>
          <w:spacing w:val="-4"/>
          <w:sz w:val="32"/>
          <w:szCs w:val="32"/>
        </w:rPr>
        <w:t>操作：</w:t>
      </w:r>
      <w:r>
        <w:rPr>
          <w:rFonts w:eastAsia="方正仿宋_GBK"/>
          <w:spacing w:val="-4"/>
          <w:sz w:val="32"/>
          <w:szCs w:val="32"/>
        </w:rPr>
        <w:t>点击界面左侧菜单，选择</w:t>
      </w:r>
      <w:r>
        <w:rPr>
          <w:rFonts w:eastAsia="方正仿宋_GBK"/>
          <w:spacing w:val="-4"/>
          <w:sz w:val="32"/>
          <w:szCs w:val="32"/>
        </w:rPr>
        <w:t xml:space="preserve"> “</w:t>
      </w:r>
      <w:r>
        <w:rPr>
          <w:rFonts w:eastAsia="方正仿宋_GBK"/>
          <w:spacing w:val="-4"/>
          <w:sz w:val="32"/>
          <w:szCs w:val="32"/>
        </w:rPr>
        <w:t>凭保放行申请</w:t>
      </w:r>
      <w:r>
        <w:rPr>
          <w:rFonts w:eastAsia="方正仿宋_GBK"/>
          <w:spacing w:val="-4"/>
          <w:sz w:val="32"/>
          <w:szCs w:val="32"/>
        </w:rPr>
        <w:t>”-“</w:t>
      </w:r>
      <w:r>
        <w:rPr>
          <w:rFonts w:eastAsia="方正仿宋_GBK"/>
          <w:spacing w:val="-4"/>
          <w:sz w:val="32"/>
          <w:szCs w:val="32"/>
        </w:rPr>
        <w:t>新增凭保放行</w:t>
      </w:r>
      <w:r>
        <w:rPr>
          <w:rFonts w:eastAsia="方正仿宋_GBK"/>
          <w:spacing w:val="-4"/>
          <w:sz w:val="32"/>
          <w:szCs w:val="32"/>
        </w:rPr>
        <w:t>”</w:t>
      </w:r>
      <w:r>
        <w:rPr>
          <w:rFonts w:eastAsia="方正仿宋_GBK"/>
          <w:spacing w:val="-4"/>
          <w:sz w:val="32"/>
          <w:szCs w:val="32"/>
        </w:rPr>
        <w:t>，进入</w:t>
      </w:r>
      <w:r>
        <w:rPr>
          <w:rFonts w:eastAsia="方正仿宋_GBK"/>
          <w:spacing w:val="-4"/>
          <w:sz w:val="32"/>
          <w:szCs w:val="32"/>
        </w:rPr>
        <w:t>“</w:t>
      </w:r>
      <w:r>
        <w:rPr>
          <w:rFonts w:eastAsia="方正仿宋_GBK"/>
          <w:spacing w:val="-4"/>
          <w:sz w:val="32"/>
          <w:szCs w:val="32"/>
        </w:rPr>
        <w:t>新增凭保放行</w:t>
      </w:r>
      <w:r>
        <w:rPr>
          <w:rFonts w:eastAsia="方正仿宋_GBK"/>
          <w:spacing w:val="-4"/>
          <w:sz w:val="32"/>
          <w:szCs w:val="32"/>
        </w:rPr>
        <w:t>”</w:t>
      </w:r>
      <w:r>
        <w:rPr>
          <w:rFonts w:eastAsia="方正仿宋_GBK"/>
          <w:spacing w:val="-4"/>
          <w:sz w:val="32"/>
          <w:szCs w:val="32"/>
        </w:rPr>
        <w:t>界面，如图</w:t>
      </w:r>
      <w:r>
        <w:rPr>
          <w:rFonts w:eastAsia="方正仿宋_GBK"/>
          <w:spacing w:val="-4"/>
          <w:sz w:val="32"/>
          <w:szCs w:val="32"/>
        </w:rPr>
        <w:t>2.1</w:t>
      </w:r>
      <w:r>
        <w:rPr>
          <w:rFonts w:eastAsia="方正仿宋_GBK"/>
          <w:spacing w:val="-4"/>
          <w:sz w:val="32"/>
          <w:szCs w:val="32"/>
        </w:rPr>
        <w:t>所示。</w:t>
      </w:r>
    </w:p>
    <w:p w:rsidR="00C87278" w:rsidRDefault="00C87278" w:rsidP="001E6508">
      <w:pPr>
        <w:spacing w:line="560" w:lineRule="exact"/>
        <w:ind w:firstLineChars="200" w:firstLine="627"/>
        <w:rPr>
          <w:rFonts w:eastAsia="方正仿宋_GBK"/>
          <w:b/>
          <w:spacing w:val="-4"/>
          <w:sz w:val="32"/>
          <w:szCs w:val="32"/>
        </w:rPr>
      </w:pPr>
    </w:p>
    <w:p w:rsidR="00C87278" w:rsidRDefault="001E6508">
      <w:pPr>
        <w:spacing w:line="360" w:lineRule="auto"/>
        <w:rPr>
          <w:rFonts w:eastAsia="方正仿宋_GBK"/>
          <w:spacing w:val="-4"/>
          <w:sz w:val="32"/>
          <w:szCs w:val="32"/>
        </w:rPr>
      </w:pPr>
      <w:r>
        <w:rPr>
          <w:rFonts w:eastAsia="方正仿宋_GBK"/>
          <w:noProof/>
          <w:spacing w:val="-4"/>
          <w:sz w:val="32"/>
          <w:szCs w:val="32"/>
        </w:rPr>
        <w:lastRenderedPageBreak/>
        <w:drawing>
          <wp:inline distT="0" distB="0" distL="85723" distR="85723" wp14:anchorId="5C22FC74" wp14:editId="453BCBCD">
            <wp:extent cx="5274310" cy="335216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1"/>
                    <a:stretch>
                      <a:fillRect/>
                    </a:stretch>
                  </pic:blipFill>
                  <pic:spPr>
                    <a:xfrm>
                      <a:off x="0" y="0"/>
                      <a:ext cx="5274310" cy="3352165"/>
                    </a:xfrm>
                    <a:prstGeom prst="rect">
                      <a:avLst/>
                    </a:prstGeom>
                    <a:noFill/>
                    <a:ln w="9525" cap="flat" cmpd="sng">
                      <a:noFill/>
                      <a:prstDash val="solid"/>
                      <a:miter/>
                    </a:ln>
                  </pic:spPr>
                </pic:pic>
              </a:graphicData>
            </a:graphic>
          </wp:inline>
        </w:drawing>
      </w:r>
    </w:p>
    <w:p w:rsidR="00C87278" w:rsidRDefault="001E6508">
      <w:pPr>
        <w:spacing w:line="360" w:lineRule="auto"/>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录入</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用户录入报关单状态为审结状态的</w:t>
      </w:r>
      <w:r>
        <w:rPr>
          <w:rFonts w:eastAsia="方正仿宋_GBK"/>
          <w:spacing w:val="-4"/>
          <w:sz w:val="32"/>
          <w:szCs w:val="32"/>
        </w:rPr>
        <w:t>18</w:t>
      </w:r>
      <w:r>
        <w:rPr>
          <w:rFonts w:eastAsia="方正仿宋_GBK"/>
          <w:spacing w:val="-4"/>
          <w:sz w:val="32"/>
          <w:szCs w:val="32"/>
        </w:rPr>
        <w:t>位报关单号，点</w:t>
      </w:r>
      <w:r>
        <w:rPr>
          <w:rFonts w:eastAsia="方正仿宋_GBK"/>
          <w:spacing w:val="-4"/>
          <w:sz w:val="32"/>
          <w:szCs w:val="32"/>
        </w:rPr>
        <w:t>Tab</w:t>
      </w:r>
      <w:r>
        <w:rPr>
          <w:rFonts w:eastAsia="方正仿宋_GBK"/>
          <w:spacing w:val="-4"/>
          <w:sz w:val="32"/>
          <w:szCs w:val="32"/>
        </w:rPr>
        <w:t>键或回车，系统根据报关单号自动</w:t>
      </w:r>
      <w:proofErr w:type="gramStart"/>
      <w:r>
        <w:rPr>
          <w:rFonts w:eastAsia="方正仿宋_GBK"/>
          <w:spacing w:val="-4"/>
          <w:sz w:val="32"/>
          <w:szCs w:val="32"/>
        </w:rPr>
        <w:t>反填申请</w:t>
      </w:r>
      <w:proofErr w:type="gramEnd"/>
      <w:r>
        <w:rPr>
          <w:rFonts w:eastAsia="方正仿宋_GBK"/>
          <w:spacing w:val="-4"/>
          <w:sz w:val="32"/>
          <w:szCs w:val="32"/>
        </w:rPr>
        <w:t>海关代码，通过下拉框选择申请单位编码，系统</w:t>
      </w:r>
      <w:proofErr w:type="gramStart"/>
      <w:r>
        <w:rPr>
          <w:rFonts w:eastAsia="方正仿宋_GBK"/>
          <w:spacing w:val="-4"/>
          <w:sz w:val="32"/>
          <w:szCs w:val="32"/>
        </w:rPr>
        <w:t>反填申请</w:t>
      </w:r>
      <w:proofErr w:type="gramEnd"/>
      <w:r>
        <w:rPr>
          <w:rFonts w:eastAsia="方正仿宋_GBK"/>
          <w:spacing w:val="-4"/>
          <w:sz w:val="32"/>
          <w:szCs w:val="32"/>
        </w:rPr>
        <w:t>单位名称，录入联系人名称、联系人电话、申请理由说明，通过下拉框选择申请担保方式、担保申请理由，选择申请担保期限，以上字段均为必填项。</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输入框提示</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录入的字段不满足录入条件时，会在对应的输入框旁边用</w:t>
      </w:r>
      <w:r>
        <w:rPr>
          <w:rFonts w:eastAsia="方正仿宋_GBK"/>
          <w:noProof/>
          <w:spacing w:val="-4"/>
          <w:sz w:val="32"/>
          <w:szCs w:val="32"/>
        </w:rPr>
        <w:drawing>
          <wp:inline distT="0" distB="0" distL="85723" distR="85723" wp14:anchorId="22065343" wp14:editId="67B4F85F">
            <wp:extent cx="165100" cy="22161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2"/>
                    <a:stretch>
                      <a:fillRect/>
                    </a:stretch>
                  </pic:blipFill>
                  <pic:spPr>
                    <a:xfrm>
                      <a:off x="0" y="0"/>
                      <a:ext cx="165100" cy="221615"/>
                    </a:xfrm>
                    <a:prstGeom prst="rect">
                      <a:avLst/>
                    </a:prstGeom>
                    <a:noFill/>
                    <a:ln w="9525" cap="flat" cmpd="sng">
                      <a:noFill/>
                      <a:prstDash val="solid"/>
                      <a:miter/>
                    </a:ln>
                  </pic:spPr>
                </pic:pic>
              </a:graphicData>
            </a:graphic>
          </wp:inline>
        </w:drawing>
      </w:r>
      <w:r>
        <w:rPr>
          <w:rFonts w:eastAsia="方正仿宋_GBK"/>
          <w:spacing w:val="-4"/>
          <w:sz w:val="32"/>
          <w:szCs w:val="32"/>
        </w:rPr>
        <w:t>提示用户，鼠标放在</w:t>
      </w:r>
      <w:r>
        <w:rPr>
          <w:rFonts w:eastAsia="方正仿宋_GBK"/>
          <w:noProof/>
          <w:spacing w:val="-4"/>
          <w:sz w:val="32"/>
          <w:szCs w:val="32"/>
        </w:rPr>
        <w:drawing>
          <wp:inline distT="0" distB="0" distL="85723" distR="85723" wp14:anchorId="24A935D8" wp14:editId="0A837770">
            <wp:extent cx="165100" cy="22161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2"/>
                    <a:stretch>
                      <a:fillRect/>
                    </a:stretch>
                  </pic:blipFill>
                  <pic:spPr>
                    <a:xfrm>
                      <a:off x="0" y="0"/>
                      <a:ext cx="165100" cy="221615"/>
                    </a:xfrm>
                    <a:prstGeom prst="rect">
                      <a:avLst/>
                    </a:prstGeom>
                    <a:noFill/>
                    <a:ln w="9525" cap="flat" cmpd="sng">
                      <a:noFill/>
                      <a:prstDash val="solid"/>
                      <a:miter/>
                    </a:ln>
                  </pic:spPr>
                </pic:pic>
              </a:graphicData>
            </a:graphic>
          </wp:inline>
        </w:drawing>
      </w:r>
      <w:r>
        <w:rPr>
          <w:rFonts w:eastAsia="方正仿宋_GBK"/>
          <w:spacing w:val="-4"/>
          <w:sz w:val="32"/>
          <w:szCs w:val="32"/>
        </w:rPr>
        <w:t>，可显示提示信息。</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暂存</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数据录入完毕，可点击暂存按钮，对当前录入的内容进行保存，界面弹出提示框，提示</w:t>
      </w:r>
      <w:r>
        <w:rPr>
          <w:rFonts w:eastAsia="方正仿宋_GBK"/>
          <w:spacing w:val="-4"/>
          <w:sz w:val="32"/>
          <w:szCs w:val="32"/>
        </w:rPr>
        <w:t>“***</w:t>
      </w:r>
      <w:r>
        <w:rPr>
          <w:rFonts w:eastAsia="方正仿宋_GBK"/>
          <w:spacing w:val="-4"/>
          <w:sz w:val="32"/>
          <w:szCs w:val="32"/>
        </w:rPr>
        <w:t>暂存成功</w:t>
      </w:r>
      <w:r>
        <w:rPr>
          <w:rFonts w:eastAsia="方正仿宋_GBK"/>
          <w:spacing w:val="-4"/>
          <w:sz w:val="32"/>
          <w:szCs w:val="32"/>
        </w:rPr>
        <w:t xml:space="preserve">” </w:t>
      </w:r>
      <w:r>
        <w:rPr>
          <w:rFonts w:eastAsia="方正仿宋_GBK"/>
          <w:spacing w:val="-4"/>
          <w:sz w:val="32"/>
          <w:szCs w:val="32"/>
        </w:rPr>
        <w:t>，如图</w:t>
      </w:r>
      <w:r>
        <w:rPr>
          <w:rFonts w:eastAsia="方正仿宋_GBK"/>
          <w:spacing w:val="-4"/>
          <w:sz w:val="32"/>
          <w:szCs w:val="32"/>
        </w:rPr>
        <w:t>2.2</w:t>
      </w:r>
      <w:r>
        <w:rPr>
          <w:rFonts w:eastAsia="方正仿宋_GBK"/>
          <w:spacing w:val="-4"/>
          <w:sz w:val="32"/>
          <w:szCs w:val="32"/>
        </w:rPr>
        <w:t>所示。</w:t>
      </w:r>
    </w:p>
    <w:p w:rsidR="00C87278" w:rsidRDefault="001E6508">
      <w:pPr>
        <w:jc w:val="center"/>
        <w:rPr>
          <w:rFonts w:eastAsia="方正仿宋_GBK"/>
          <w:spacing w:val="-4"/>
          <w:sz w:val="32"/>
          <w:szCs w:val="32"/>
        </w:rPr>
      </w:pPr>
      <w:r>
        <w:rPr>
          <w:rFonts w:eastAsia="方正仿宋_GBK"/>
          <w:noProof/>
          <w:spacing w:val="-4"/>
          <w:sz w:val="32"/>
          <w:szCs w:val="32"/>
        </w:rPr>
        <w:lastRenderedPageBreak/>
        <w:drawing>
          <wp:inline distT="0" distB="0" distL="85723" distR="85723" wp14:anchorId="7089C09A" wp14:editId="6FAEC7A2">
            <wp:extent cx="2844165" cy="12484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13"/>
                    <a:stretch>
                      <a:fillRect/>
                    </a:stretch>
                  </pic:blipFill>
                  <pic:spPr>
                    <a:xfrm>
                      <a:off x="0" y="0"/>
                      <a:ext cx="2844165" cy="1248410"/>
                    </a:xfrm>
                    <a:prstGeom prst="rect">
                      <a:avLst/>
                    </a:prstGeom>
                    <a:noFill/>
                    <a:ln w="9525" cap="flat" cmpd="sng">
                      <a:noFill/>
                      <a:prstDash val="solid"/>
                      <a:miter/>
                    </a:ln>
                  </pic:spPr>
                </pic:pic>
              </a:graphicData>
            </a:graphic>
          </wp:inline>
        </w:drawing>
      </w:r>
    </w:p>
    <w:p w:rsidR="00C87278" w:rsidRDefault="001E6508">
      <w:pPr>
        <w:spacing w:line="360" w:lineRule="auto"/>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2.2</w:t>
      </w:r>
    </w:p>
    <w:p w:rsidR="00C87278" w:rsidRDefault="00C87278">
      <w:pPr>
        <w:spacing w:line="360" w:lineRule="auto"/>
        <w:jc w:val="center"/>
        <w:rPr>
          <w:rFonts w:eastAsia="方正仿宋_GBK"/>
          <w:spacing w:val="-4"/>
          <w:sz w:val="32"/>
          <w:szCs w:val="32"/>
        </w:rPr>
      </w:pP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申报</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数据录入完毕，可点击申报按钮，对当前录入的内容进行申报，界面弹出提示框，提示</w:t>
      </w:r>
      <w:r>
        <w:rPr>
          <w:rFonts w:eastAsia="方正仿宋_GBK"/>
          <w:spacing w:val="-4"/>
          <w:sz w:val="32"/>
          <w:szCs w:val="32"/>
        </w:rPr>
        <w:t>“</w:t>
      </w:r>
      <w:r>
        <w:rPr>
          <w:rFonts w:eastAsia="方正仿宋_GBK"/>
          <w:spacing w:val="-4"/>
          <w:sz w:val="32"/>
          <w:szCs w:val="32"/>
        </w:rPr>
        <w:t>凭保放行申报完成</w:t>
      </w:r>
      <w:r>
        <w:rPr>
          <w:rFonts w:eastAsia="方正仿宋_GBK"/>
          <w:spacing w:val="-4"/>
          <w:sz w:val="32"/>
          <w:szCs w:val="32"/>
        </w:rPr>
        <w:t xml:space="preserve">.” </w:t>
      </w:r>
      <w:r>
        <w:rPr>
          <w:rFonts w:eastAsia="方正仿宋_GBK"/>
          <w:spacing w:val="-4"/>
          <w:sz w:val="32"/>
          <w:szCs w:val="32"/>
        </w:rPr>
        <w:t>，如图</w:t>
      </w:r>
      <w:r>
        <w:rPr>
          <w:rFonts w:eastAsia="方正仿宋_GBK"/>
          <w:spacing w:val="-4"/>
          <w:sz w:val="32"/>
          <w:szCs w:val="32"/>
        </w:rPr>
        <w:t>2.3</w:t>
      </w:r>
      <w:r>
        <w:rPr>
          <w:rFonts w:eastAsia="方正仿宋_GBK"/>
          <w:spacing w:val="-4"/>
          <w:sz w:val="32"/>
          <w:szCs w:val="32"/>
        </w:rPr>
        <w:t>所示。</w:t>
      </w:r>
    </w:p>
    <w:p w:rsidR="00C87278" w:rsidRDefault="001E6508">
      <w:pPr>
        <w:jc w:val="center"/>
        <w:rPr>
          <w:rFonts w:eastAsia="方正仿宋_GBK"/>
          <w:spacing w:val="-4"/>
          <w:sz w:val="32"/>
          <w:szCs w:val="32"/>
        </w:rPr>
      </w:pPr>
      <w:r>
        <w:rPr>
          <w:rFonts w:eastAsia="方正仿宋_GBK"/>
          <w:noProof/>
          <w:spacing w:val="-4"/>
          <w:sz w:val="32"/>
          <w:szCs w:val="32"/>
        </w:rPr>
        <w:drawing>
          <wp:inline distT="0" distB="0" distL="85723" distR="85723" wp14:anchorId="1F2D7D14" wp14:editId="2F24190C">
            <wp:extent cx="2381885" cy="11620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4"/>
                    <a:stretch>
                      <a:fillRect/>
                    </a:stretch>
                  </pic:blipFill>
                  <pic:spPr>
                    <a:xfrm>
                      <a:off x="0" y="0"/>
                      <a:ext cx="2381885" cy="1162050"/>
                    </a:xfrm>
                    <a:prstGeom prst="rect">
                      <a:avLst/>
                    </a:prstGeom>
                    <a:noFill/>
                    <a:ln w="9525" cap="flat" cmpd="sng">
                      <a:noFill/>
                      <a:prstDash val="solid"/>
                      <a:miter/>
                    </a:ln>
                  </pic:spPr>
                </pic:pic>
              </a:graphicData>
            </a:graphic>
          </wp:inline>
        </w:drawing>
      </w:r>
    </w:p>
    <w:p w:rsidR="00C87278" w:rsidRDefault="001E6508">
      <w:pPr>
        <w:spacing w:line="360" w:lineRule="auto"/>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2.3</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2.1.2</w:t>
      </w:r>
      <w:proofErr w:type="gramStart"/>
      <w:r>
        <w:rPr>
          <w:rFonts w:eastAsia="方正仿宋_GBK"/>
          <w:spacing w:val="-4"/>
          <w:sz w:val="32"/>
          <w:szCs w:val="32"/>
        </w:rPr>
        <w:t>修改凭保放行</w:t>
      </w:r>
      <w:proofErr w:type="gramEnd"/>
    </w:p>
    <w:p w:rsidR="00C87278" w:rsidRDefault="001E6508" w:rsidP="001E6508">
      <w:pPr>
        <w:spacing w:line="560" w:lineRule="exact"/>
        <w:ind w:firstLineChars="200" w:firstLine="627"/>
        <w:rPr>
          <w:rFonts w:eastAsia="方正仿宋_GBK"/>
          <w:spacing w:val="-4"/>
          <w:sz w:val="32"/>
          <w:szCs w:val="32"/>
        </w:rPr>
      </w:pPr>
      <w:r>
        <w:rPr>
          <w:rFonts w:eastAsia="方正仿宋_GBK"/>
          <w:b/>
          <w:spacing w:val="-4"/>
          <w:sz w:val="32"/>
          <w:szCs w:val="32"/>
        </w:rPr>
        <w:t>说明：</w:t>
      </w:r>
      <w:r>
        <w:rPr>
          <w:rFonts w:eastAsia="方正仿宋_GBK"/>
          <w:spacing w:val="-4"/>
          <w:sz w:val="32"/>
          <w:szCs w:val="32"/>
        </w:rPr>
        <w:t>对于</w:t>
      </w:r>
      <w:r>
        <w:rPr>
          <w:rFonts w:eastAsia="方正仿宋_GBK"/>
          <w:spacing w:val="-4"/>
          <w:sz w:val="32"/>
          <w:szCs w:val="32"/>
        </w:rPr>
        <w:t>“</w:t>
      </w:r>
      <w:r>
        <w:rPr>
          <w:rFonts w:eastAsia="方正仿宋_GBK"/>
          <w:spacing w:val="-4"/>
          <w:sz w:val="32"/>
          <w:szCs w:val="32"/>
        </w:rPr>
        <w:t>暂存</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海关退回</w:t>
      </w:r>
      <w:r>
        <w:rPr>
          <w:rFonts w:eastAsia="方正仿宋_GBK"/>
          <w:spacing w:val="-4"/>
          <w:sz w:val="32"/>
          <w:szCs w:val="32"/>
        </w:rPr>
        <w:t>,</w:t>
      </w:r>
      <w:r>
        <w:rPr>
          <w:rFonts w:eastAsia="方正仿宋_GBK"/>
          <w:spacing w:val="-4"/>
          <w:sz w:val="32"/>
          <w:szCs w:val="32"/>
        </w:rPr>
        <w:t>补充资料</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发往海关失败</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海关入库失败</w:t>
      </w:r>
      <w:r>
        <w:rPr>
          <w:rFonts w:eastAsia="方正仿宋_GBK"/>
          <w:spacing w:val="-4"/>
          <w:sz w:val="32"/>
          <w:szCs w:val="32"/>
        </w:rPr>
        <w:t>”</w:t>
      </w:r>
      <w:proofErr w:type="gramStart"/>
      <w:r>
        <w:rPr>
          <w:rFonts w:eastAsia="方正仿宋_GBK"/>
          <w:spacing w:val="-4"/>
          <w:sz w:val="32"/>
          <w:szCs w:val="32"/>
        </w:rPr>
        <w:t>的凭保放行</w:t>
      </w:r>
      <w:proofErr w:type="gramEnd"/>
      <w:r>
        <w:rPr>
          <w:rFonts w:eastAsia="方正仿宋_GBK"/>
          <w:spacing w:val="-4"/>
          <w:sz w:val="32"/>
          <w:szCs w:val="32"/>
        </w:rPr>
        <w:t>申请，可进行修改和删除操作。</w:t>
      </w:r>
    </w:p>
    <w:p w:rsidR="00C87278" w:rsidRDefault="001E6508" w:rsidP="001E6508">
      <w:pPr>
        <w:spacing w:line="560" w:lineRule="exact"/>
        <w:ind w:firstLineChars="200" w:firstLine="627"/>
        <w:rPr>
          <w:rFonts w:eastAsia="方正仿宋_GBK"/>
          <w:spacing w:val="-4"/>
          <w:sz w:val="32"/>
          <w:szCs w:val="32"/>
        </w:rPr>
      </w:pPr>
      <w:r>
        <w:rPr>
          <w:rFonts w:eastAsia="方正仿宋_GBK"/>
          <w:b/>
          <w:spacing w:val="-4"/>
          <w:sz w:val="32"/>
          <w:szCs w:val="32"/>
        </w:rPr>
        <w:t>操作：</w:t>
      </w:r>
      <w:r>
        <w:rPr>
          <w:rFonts w:eastAsia="方正仿宋_GBK"/>
          <w:spacing w:val="-4"/>
          <w:sz w:val="32"/>
          <w:szCs w:val="32"/>
        </w:rPr>
        <w:t>点击界面左侧菜单，选择</w:t>
      </w:r>
      <w:r>
        <w:rPr>
          <w:rFonts w:eastAsia="方正仿宋_GBK"/>
          <w:spacing w:val="-4"/>
          <w:sz w:val="32"/>
          <w:szCs w:val="32"/>
        </w:rPr>
        <w:t xml:space="preserve"> “</w:t>
      </w:r>
      <w:r>
        <w:rPr>
          <w:rFonts w:eastAsia="方正仿宋_GBK"/>
          <w:spacing w:val="-4"/>
          <w:sz w:val="32"/>
          <w:szCs w:val="32"/>
        </w:rPr>
        <w:t>凭保放行申请</w:t>
      </w:r>
      <w:r>
        <w:rPr>
          <w:rFonts w:eastAsia="方正仿宋_GBK"/>
          <w:spacing w:val="-4"/>
          <w:sz w:val="32"/>
          <w:szCs w:val="32"/>
        </w:rPr>
        <w:t>”-“</w:t>
      </w:r>
      <w:r>
        <w:rPr>
          <w:rFonts w:eastAsia="方正仿宋_GBK"/>
          <w:spacing w:val="-4"/>
          <w:sz w:val="32"/>
          <w:szCs w:val="32"/>
        </w:rPr>
        <w:t>修改凭保放行</w:t>
      </w:r>
      <w:r>
        <w:rPr>
          <w:rFonts w:eastAsia="方正仿宋_GBK"/>
          <w:spacing w:val="-4"/>
          <w:sz w:val="32"/>
          <w:szCs w:val="32"/>
        </w:rPr>
        <w:t>”</w:t>
      </w:r>
      <w:r>
        <w:rPr>
          <w:rFonts w:eastAsia="方正仿宋_GBK"/>
          <w:spacing w:val="-4"/>
          <w:sz w:val="32"/>
          <w:szCs w:val="32"/>
        </w:rPr>
        <w:t>，进入</w:t>
      </w:r>
      <w:r>
        <w:rPr>
          <w:rFonts w:eastAsia="方正仿宋_GBK"/>
          <w:spacing w:val="-4"/>
          <w:sz w:val="32"/>
          <w:szCs w:val="32"/>
        </w:rPr>
        <w:t>“</w:t>
      </w:r>
      <w:r>
        <w:rPr>
          <w:rFonts w:eastAsia="方正仿宋_GBK"/>
          <w:spacing w:val="-4"/>
          <w:sz w:val="32"/>
          <w:szCs w:val="32"/>
        </w:rPr>
        <w:t>修改凭保放行</w:t>
      </w:r>
      <w:r>
        <w:rPr>
          <w:rFonts w:eastAsia="方正仿宋_GBK"/>
          <w:spacing w:val="-4"/>
          <w:sz w:val="32"/>
          <w:szCs w:val="32"/>
        </w:rPr>
        <w:t>”</w:t>
      </w:r>
      <w:r>
        <w:rPr>
          <w:rFonts w:eastAsia="方正仿宋_GBK"/>
          <w:spacing w:val="-4"/>
          <w:sz w:val="32"/>
          <w:szCs w:val="32"/>
        </w:rPr>
        <w:t>界面，如图</w:t>
      </w:r>
      <w:r>
        <w:rPr>
          <w:rFonts w:eastAsia="方正仿宋_GBK"/>
          <w:spacing w:val="-4"/>
          <w:sz w:val="32"/>
          <w:szCs w:val="32"/>
        </w:rPr>
        <w:t>2.4</w:t>
      </w:r>
      <w:r>
        <w:rPr>
          <w:rFonts w:eastAsia="方正仿宋_GBK"/>
          <w:spacing w:val="-4"/>
          <w:sz w:val="32"/>
          <w:szCs w:val="32"/>
        </w:rPr>
        <w:t>所示。</w:t>
      </w:r>
    </w:p>
    <w:p w:rsidR="00C87278" w:rsidRDefault="001E6508">
      <w:pPr>
        <w:spacing w:line="212" w:lineRule="atLeast"/>
        <w:rPr>
          <w:rFonts w:eastAsia="方正仿宋_GBK"/>
          <w:spacing w:val="-4"/>
          <w:sz w:val="32"/>
          <w:szCs w:val="32"/>
        </w:rPr>
      </w:pPr>
      <w:r>
        <w:rPr>
          <w:rFonts w:eastAsia="方正仿宋_GBK"/>
          <w:noProof/>
          <w:spacing w:val="-4"/>
          <w:sz w:val="32"/>
          <w:szCs w:val="32"/>
        </w:rPr>
        <w:lastRenderedPageBreak/>
        <w:drawing>
          <wp:inline distT="0" distB="0" distL="85723" distR="85723" wp14:anchorId="16E19E5B" wp14:editId="6884B6FD">
            <wp:extent cx="5265420" cy="334962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15"/>
                    <a:stretch>
                      <a:fillRect/>
                    </a:stretch>
                  </pic:blipFill>
                  <pic:spPr>
                    <a:xfrm>
                      <a:off x="0" y="0"/>
                      <a:ext cx="5265420" cy="3349625"/>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2.4</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录入</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查询条件为：报关单号、数据中心统一编号、申请单位编号、申请单位名称、单据状态、申报时间，其中单据状态为必填，其他查询条件为非必填。</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查询</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录入查询条件后，点击查询按钮，查询结果显示符合查询条件</w:t>
      </w:r>
      <w:proofErr w:type="gramStart"/>
      <w:r>
        <w:rPr>
          <w:rFonts w:eastAsia="方正仿宋_GBK"/>
          <w:spacing w:val="-4"/>
          <w:sz w:val="32"/>
          <w:szCs w:val="32"/>
        </w:rPr>
        <w:t>的凭保放行</w:t>
      </w:r>
      <w:proofErr w:type="gramEnd"/>
      <w:r>
        <w:rPr>
          <w:rFonts w:eastAsia="方正仿宋_GBK"/>
          <w:spacing w:val="-4"/>
          <w:sz w:val="32"/>
          <w:szCs w:val="32"/>
        </w:rPr>
        <w:t>申请，如图</w:t>
      </w:r>
      <w:r>
        <w:rPr>
          <w:rFonts w:eastAsia="方正仿宋_GBK"/>
          <w:spacing w:val="-4"/>
          <w:sz w:val="32"/>
          <w:szCs w:val="32"/>
        </w:rPr>
        <w:t>2.5</w:t>
      </w:r>
      <w:r>
        <w:rPr>
          <w:rFonts w:eastAsia="方正仿宋_GBK"/>
          <w:spacing w:val="-4"/>
          <w:sz w:val="32"/>
          <w:szCs w:val="32"/>
        </w:rPr>
        <w:t>所示。</w:t>
      </w:r>
    </w:p>
    <w:p w:rsidR="00C87278" w:rsidRDefault="001E6508">
      <w:pPr>
        <w:rPr>
          <w:rFonts w:eastAsia="方正仿宋_GBK"/>
          <w:spacing w:val="-4"/>
          <w:sz w:val="32"/>
          <w:szCs w:val="32"/>
        </w:rPr>
      </w:pPr>
      <w:r>
        <w:rPr>
          <w:rFonts w:eastAsia="方正仿宋_GBK"/>
          <w:noProof/>
          <w:spacing w:val="-4"/>
          <w:sz w:val="32"/>
          <w:szCs w:val="32"/>
        </w:rPr>
        <w:lastRenderedPageBreak/>
        <w:drawing>
          <wp:inline distT="0" distB="0" distL="85723" distR="85723" wp14:anchorId="466CEF03" wp14:editId="5C1A1D88">
            <wp:extent cx="5265420" cy="333946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16"/>
                    <a:stretch>
                      <a:fillRect/>
                    </a:stretch>
                  </pic:blipFill>
                  <pic:spPr>
                    <a:xfrm>
                      <a:off x="0" y="0"/>
                      <a:ext cx="5265420" cy="3339465"/>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2.5</w:t>
      </w:r>
    </w:p>
    <w:p w:rsidR="00C87278" w:rsidRDefault="00C87278">
      <w:pPr>
        <w:spacing w:line="560" w:lineRule="exact"/>
        <w:ind w:firstLineChars="200" w:firstLine="624"/>
        <w:rPr>
          <w:rFonts w:eastAsia="方正仿宋_GBK"/>
          <w:spacing w:val="-4"/>
          <w:sz w:val="32"/>
          <w:szCs w:val="32"/>
        </w:rPr>
      </w:pP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修改数据</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在查询结果列表，对于需要修改的数据，点击对应操作栏的</w:t>
      </w:r>
      <w:r>
        <w:rPr>
          <w:rFonts w:eastAsia="方正仿宋_GBK"/>
          <w:spacing w:val="-4"/>
          <w:sz w:val="32"/>
          <w:szCs w:val="32"/>
        </w:rPr>
        <w:t>“</w:t>
      </w:r>
      <w:r>
        <w:rPr>
          <w:rFonts w:eastAsia="方正仿宋_GBK"/>
          <w:spacing w:val="-4"/>
          <w:sz w:val="32"/>
          <w:szCs w:val="32"/>
        </w:rPr>
        <w:t>修改</w:t>
      </w:r>
      <w:r>
        <w:rPr>
          <w:rFonts w:eastAsia="方正仿宋_GBK"/>
          <w:spacing w:val="-4"/>
          <w:sz w:val="32"/>
          <w:szCs w:val="32"/>
        </w:rPr>
        <w:t>”</w:t>
      </w:r>
      <w:r>
        <w:rPr>
          <w:rFonts w:eastAsia="方正仿宋_GBK"/>
          <w:spacing w:val="-4"/>
          <w:sz w:val="32"/>
          <w:szCs w:val="32"/>
        </w:rPr>
        <w:t>按钮，</w:t>
      </w:r>
      <w:proofErr w:type="gramStart"/>
      <w:r>
        <w:rPr>
          <w:rFonts w:eastAsia="方正仿宋_GBK"/>
          <w:spacing w:val="-4"/>
          <w:sz w:val="32"/>
          <w:szCs w:val="32"/>
        </w:rPr>
        <w:t>进入凭保放行</w:t>
      </w:r>
      <w:proofErr w:type="gramEnd"/>
      <w:r>
        <w:rPr>
          <w:rFonts w:eastAsia="方正仿宋_GBK"/>
          <w:spacing w:val="-4"/>
          <w:sz w:val="32"/>
          <w:szCs w:val="32"/>
        </w:rPr>
        <w:t>明细界面，如图</w:t>
      </w:r>
      <w:r>
        <w:rPr>
          <w:rFonts w:eastAsia="方正仿宋_GBK"/>
          <w:spacing w:val="-4"/>
          <w:sz w:val="32"/>
          <w:szCs w:val="32"/>
        </w:rPr>
        <w:t>2.6</w:t>
      </w:r>
      <w:r>
        <w:rPr>
          <w:rFonts w:eastAsia="方正仿宋_GBK"/>
          <w:spacing w:val="-4"/>
          <w:sz w:val="32"/>
          <w:szCs w:val="32"/>
        </w:rPr>
        <w:t>所示。录入需要修改的字段，然后点击暂存或申报按钮。</w:t>
      </w:r>
    </w:p>
    <w:p w:rsidR="00C87278" w:rsidRDefault="001E6508">
      <w:pPr>
        <w:rPr>
          <w:rFonts w:eastAsia="方正仿宋_GBK"/>
          <w:spacing w:val="-4"/>
          <w:sz w:val="32"/>
          <w:szCs w:val="32"/>
        </w:rPr>
      </w:pPr>
      <w:r>
        <w:rPr>
          <w:rFonts w:eastAsia="方正仿宋_GBK"/>
          <w:noProof/>
          <w:spacing w:val="-4"/>
          <w:sz w:val="32"/>
          <w:szCs w:val="32"/>
        </w:rPr>
        <w:lastRenderedPageBreak/>
        <w:drawing>
          <wp:inline distT="0" distB="0" distL="85723" distR="85723" wp14:anchorId="70EBC345" wp14:editId="1FAF183E">
            <wp:extent cx="5267325" cy="333184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17"/>
                    <a:stretch>
                      <a:fillRect/>
                    </a:stretch>
                  </pic:blipFill>
                  <pic:spPr>
                    <a:xfrm>
                      <a:off x="0" y="0"/>
                      <a:ext cx="5267325" cy="3331845"/>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2.6</w:t>
      </w:r>
    </w:p>
    <w:p w:rsidR="00C87278" w:rsidRDefault="00C87278">
      <w:pPr>
        <w:spacing w:line="560" w:lineRule="exact"/>
        <w:ind w:firstLineChars="200" w:firstLine="624"/>
        <w:rPr>
          <w:rFonts w:eastAsia="方正仿宋_GBK"/>
          <w:spacing w:val="-4"/>
          <w:sz w:val="32"/>
          <w:szCs w:val="32"/>
        </w:rPr>
      </w:pP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删除</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在查询结果列表，对于</w:t>
      </w:r>
      <w:r>
        <w:rPr>
          <w:rFonts w:eastAsia="方正仿宋_GBK"/>
          <w:spacing w:val="-4"/>
          <w:sz w:val="32"/>
          <w:szCs w:val="32"/>
        </w:rPr>
        <w:t>“</w:t>
      </w:r>
      <w:r>
        <w:rPr>
          <w:rFonts w:eastAsia="方正仿宋_GBK"/>
          <w:spacing w:val="-4"/>
          <w:sz w:val="32"/>
          <w:szCs w:val="32"/>
        </w:rPr>
        <w:t>暂存</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海关退回</w:t>
      </w:r>
      <w:r>
        <w:rPr>
          <w:rFonts w:eastAsia="方正仿宋_GBK"/>
          <w:spacing w:val="-4"/>
          <w:sz w:val="32"/>
          <w:szCs w:val="32"/>
        </w:rPr>
        <w:t>,</w:t>
      </w:r>
      <w:r>
        <w:rPr>
          <w:rFonts w:eastAsia="方正仿宋_GBK"/>
          <w:spacing w:val="-4"/>
          <w:sz w:val="32"/>
          <w:szCs w:val="32"/>
        </w:rPr>
        <w:t>补充资料</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发往海关失败</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海关入库失败</w:t>
      </w:r>
      <w:r>
        <w:rPr>
          <w:rFonts w:eastAsia="方正仿宋_GBK"/>
          <w:spacing w:val="-4"/>
          <w:sz w:val="32"/>
          <w:szCs w:val="32"/>
        </w:rPr>
        <w:t>”</w:t>
      </w:r>
      <w:r>
        <w:rPr>
          <w:rFonts w:eastAsia="方正仿宋_GBK"/>
          <w:spacing w:val="-4"/>
          <w:sz w:val="32"/>
          <w:szCs w:val="32"/>
        </w:rPr>
        <w:t>的数据，点击对应操作栏的</w:t>
      </w:r>
      <w:r>
        <w:rPr>
          <w:rFonts w:eastAsia="方正仿宋_GBK"/>
          <w:spacing w:val="-4"/>
          <w:sz w:val="32"/>
          <w:szCs w:val="32"/>
        </w:rPr>
        <w:t>“</w:t>
      </w:r>
      <w:r>
        <w:rPr>
          <w:rFonts w:eastAsia="方正仿宋_GBK"/>
          <w:spacing w:val="-4"/>
          <w:sz w:val="32"/>
          <w:szCs w:val="32"/>
        </w:rPr>
        <w:t>删除</w:t>
      </w:r>
      <w:r>
        <w:rPr>
          <w:rFonts w:eastAsia="方正仿宋_GBK"/>
          <w:spacing w:val="-4"/>
          <w:sz w:val="32"/>
          <w:szCs w:val="32"/>
        </w:rPr>
        <w:t>”</w:t>
      </w:r>
      <w:r>
        <w:rPr>
          <w:rFonts w:eastAsia="方正仿宋_GBK"/>
          <w:spacing w:val="-4"/>
          <w:sz w:val="32"/>
          <w:szCs w:val="32"/>
        </w:rPr>
        <w:t>按钮，系统弹出提示框，如图</w:t>
      </w:r>
      <w:r>
        <w:rPr>
          <w:rFonts w:eastAsia="方正仿宋_GBK"/>
          <w:spacing w:val="-4"/>
          <w:sz w:val="32"/>
          <w:szCs w:val="32"/>
        </w:rPr>
        <w:t>2.7</w:t>
      </w:r>
      <w:r>
        <w:rPr>
          <w:rFonts w:eastAsia="方正仿宋_GBK"/>
          <w:spacing w:val="-4"/>
          <w:sz w:val="32"/>
          <w:szCs w:val="32"/>
        </w:rPr>
        <w:t>所示，点击</w:t>
      </w:r>
      <w:r>
        <w:rPr>
          <w:rFonts w:eastAsia="方正仿宋_GBK"/>
          <w:spacing w:val="-4"/>
          <w:sz w:val="32"/>
          <w:szCs w:val="32"/>
        </w:rPr>
        <w:t>“</w:t>
      </w:r>
      <w:r>
        <w:rPr>
          <w:rFonts w:eastAsia="方正仿宋_GBK"/>
          <w:spacing w:val="-4"/>
          <w:sz w:val="32"/>
          <w:szCs w:val="32"/>
        </w:rPr>
        <w:t>确定</w:t>
      </w:r>
      <w:r>
        <w:rPr>
          <w:rFonts w:eastAsia="方正仿宋_GBK"/>
          <w:spacing w:val="-4"/>
          <w:sz w:val="32"/>
          <w:szCs w:val="32"/>
        </w:rPr>
        <w:t>”</w:t>
      </w:r>
      <w:r>
        <w:rPr>
          <w:rFonts w:eastAsia="方正仿宋_GBK"/>
          <w:spacing w:val="-4"/>
          <w:sz w:val="32"/>
          <w:szCs w:val="32"/>
        </w:rPr>
        <w:t>按钮，该数据被删除；点击</w:t>
      </w:r>
      <w:r>
        <w:rPr>
          <w:rFonts w:eastAsia="方正仿宋_GBK"/>
          <w:spacing w:val="-4"/>
          <w:sz w:val="32"/>
          <w:szCs w:val="32"/>
        </w:rPr>
        <w:t>“</w:t>
      </w:r>
      <w:r>
        <w:rPr>
          <w:rFonts w:eastAsia="方正仿宋_GBK"/>
          <w:spacing w:val="-4"/>
          <w:sz w:val="32"/>
          <w:szCs w:val="32"/>
        </w:rPr>
        <w:t>取消</w:t>
      </w:r>
      <w:r>
        <w:rPr>
          <w:rFonts w:eastAsia="方正仿宋_GBK"/>
          <w:spacing w:val="-4"/>
          <w:sz w:val="32"/>
          <w:szCs w:val="32"/>
        </w:rPr>
        <w:t>”</w:t>
      </w:r>
      <w:r>
        <w:rPr>
          <w:rFonts w:eastAsia="方正仿宋_GBK"/>
          <w:spacing w:val="-4"/>
          <w:sz w:val="32"/>
          <w:szCs w:val="32"/>
        </w:rPr>
        <w:t>按钮，取消删除操作。</w:t>
      </w:r>
    </w:p>
    <w:p w:rsidR="00C87278" w:rsidRDefault="001E6508">
      <w:pPr>
        <w:jc w:val="center"/>
        <w:rPr>
          <w:rFonts w:eastAsia="方正仿宋_GBK"/>
          <w:spacing w:val="-4"/>
          <w:sz w:val="32"/>
          <w:szCs w:val="32"/>
        </w:rPr>
      </w:pPr>
      <w:r>
        <w:rPr>
          <w:rFonts w:eastAsia="方正仿宋_GBK"/>
          <w:noProof/>
          <w:spacing w:val="-4"/>
          <w:sz w:val="32"/>
          <w:szCs w:val="32"/>
        </w:rPr>
        <w:drawing>
          <wp:inline distT="0" distB="0" distL="85723" distR="85723" wp14:anchorId="1B41C4D6" wp14:editId="45291611">
            <wp:extent cx="2032635" cy="123825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18"/>
                    <a:stretch>
                      <a:fillRect/>
                    </a:stretch>
                  </pic:blipFill>
                  <pic:spPr>
                    <a:xfrm>
                      <a:off x="0" y="0"/>
                      <a:ext cx="2032635" cy="1238250"/>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2.7</w:t>
      </w:r>
      <w:bookmarkStart w:id="2" w:name="_Toc468112892"/>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 xml:space="preserve">2.2 </w:t>
      </w:r>
      <w:r>
        <w:rPr>
          <w:rFonts w:eastAsia="方正仿宋_GBK"/>
          <w:spacing w:val="-4"/>
          <w:sz w:val="32"/>
          <w:szCs w:val="32"/>
        </w:rPr>
        <w:t>担保延期申请</w:t>
      </w:r>
      <w:bookmarkEnd w:id="2"/>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2.2.1</w:t>
      </w:r>
      <w:r>
        <w:rPr>
          <w:rFonts w:eastAsia="方正仿宋_GBK"/>
          <w:spacing w:val="-4"/>
          <w:sz w:val="32"/>
          <w:szCs w:val="32"/>
        </w:rPr>
        <w:t>新增担保延期</w:t>
      </w:r>
    </w:p>
    <w:p w:rsidR="00C87278" w:rsidRDefault="001E6508" w:rsidP="001E6508">
      <w:pPr>
        <w:spacing w:line="560" w:lineRule="exact"/>
        <w:ind w:firstLineChars="200" w:firstLine="627"/>
        <w:rPr>
          <w:rFonts w:eastAsia="方正仿宋_GBK"/>
          <w:spacing w:val="-4"/>
          <w:sz w:val="32"/>
          <w:szCs w:val="32"/>
        </w:rPr>
      </w:pPr>
      <w:r>
        <w:rPr>
          <w:rFonts w:eastAsia="方正仿宋_GBK"/>
          <w:b/>
          <w:spacing w:val="-4"/>
          <w:sz w:val="32"/>
          <w:szCs w:val="32"/>
        </w:rPr>
        <w:t>说明：</w:t>
      </w:r>
      <w:r>
        <w:rPr>
          <w:rFonts w:eastAsia="方正仿宋_GBK"/>
          <w:spacing w:val="-4"/>
          <w:sz w:val="32"/>
          <w:szCs w:val="32"/>
        </w:rPr>
        <w:t>对审批通过</w:t>
      </w:r>
      <w:proofErr w:type="gramStart"/>
      <w:r>
        <w:rPr>
          <w:rFonts w:eastAsia="方正仿宋_GBK"/>
          <w:spacing w:val="-4"/>
          <w:sz w:val="32"/>
          <w:szCs w:val="32"/>
        </w:rPr>
        <w:t>的凭保放行</w:t>
      </w:r>
      <w:proofErr w:type="gramEnd"/>
      <w:r>
        <w:rPr>
          <w:rFonts w:eastAsia="方正仿宋_GBK"/>
          <w:spacing w:val="-4"/>
          <w:sz w:val="32"/>
          <w:szCs w:val="32"/>
        </w:rPr>
        <w:t>，且没有申报中的担保延期</w:t>
      </w:r>
      <w:r>
        <w:rPr>
          <w:rFonts w:eastAsia="方正仿宋_GBK"/>
          <w:spacing w:val="-4"/>
          <w:sz w:val="32"/>
          <w:szCs w:val="32"/>
        </w:rPr>
        <w:lastRenderedPageBreak/>
        <w:t>或担保销案，可以进行担保延期申请</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操作：</w:t>
      </w:r>
      <w:r>
        <w:rPr>
          <w:rFonts w:eastAsia="方正仿宋_GBK"/>
          <w:spacing w:val="-4"/>
          <w:sz w:val="32"/>
          <w:szCs w:val="32"/>
        </w:rPr>
        <w:t>在点击界面左侧菜单，选择</w:t>
      </w:r>
      <w:r>
        <w:rPr>
          <w:rFonts w:eastAsia="方正仿宋_GBK"/>
          <w:spacing w:val="-4"/>
          <w:sz w:val="32"/>
          <w:szCs w:val="32"/>
        </w:rPr>
        <w:t xml:space="preserve"> “</w:t>
      </w:r>
      <w:r>
        <w:rPr>
          <w:rFonts w:eastAsia="方正仿宋_GBK"/>
          <w:spacing w:val="-4"/>
          <w:sz w:val="32"/>
          <w:szCs w:val="32"/>
        </w:rPr>
        <w:t>担保延期申请</w:t>
      </w:r>
      <w:r>
        <w:rPr>
          <w:rFonts w:eastAsia="方正仿宋_GBK"/>
          <w:spacing w:val="-4"/>
          <w:sz w:val="32"/>
          <w:szCs w:val="32"/>
        </w:rPr>
        <w:t>”-“</w:t>
      </w:r>
      <w:r>
        <w:rPr>
          <w:rFonts w:eastAsia="方正仿宋_GBK"/>
          <w:spacing w:val="-4"/>
          <w:sz w:val="32"/>
          <w:szCs w:val="32"/>
        </w:rPr>
        <w:t>新增担保延期</w:t>
      </w:r>
      <w:r>
        <w:rPr>
          <w:rFonts w:eastAsia="方正仿宋_GBK"/>
          <w:spacing w:val="-4"/>
          <w:sz w:val="32"/>
          <w:szCs w:val="32"/>
        </w:rPr>
        <w:t>”</w:t>
      </w:r>
      <w:r>
        <w:rPr>
          <w:rFonts w:eastAsia="方正仿宋_GBK"/>
          <w:spacing w:val="-4"/>
          <w:sz w:val="32"/>
          <w:szCs w:val="32"/>
        </w:rPr>
        <w:t>，进入</w:t>
      </w:r>
      <w:r>
        <w:rPr>
          <w:rFonts w:eastAsia="方正仿宋_GBK"/>
          <w:spacing w:val="-4"/>
          <w:sz w:val="32"/>
          <w:szCs w:val="32"/>
        </w:rPr>
        <w:t>“</w:t>
      </w:r>
      <w:r>
        <w:rPr>
          <w:rFonts w:eastAsia="方正仿宋_GBK"/>
          <w:spacing w:val="-4"/>
          <w:sz w:val="32"/>
          <w:szCs w:val="32"/>
        </w:rPr>
        <w:t>新增担保延期</w:t>
      </w:r>
      <w:r>
        <w:rPr>
          <w:rFonts w:eastAsia="方正仿宋_GBK"/>
          <w:spacing w:val="-4"/>
          <w:sz w:val="32"/>
          <w:szCs w:val="32"/>
        </w:rPr>
        <w:t>”</w:t>
      </w:r>
      <w:r>
        <w:rPr>
          <w:rFonts w:eastAsia="方正仿宋_GBK"/>
          <w:spacing w:val="-4"/>
          <w:sz w:val="32"/>
          <w:szCs w:val="32"/>
        </w:rPr>
        <w:t>界面，如图</w:t>
      </w:r>
      <w:r>
        <w:rPr>
          <w:rFonts w:eastAsia="方正仿宋_GBK"/>
          <w:spacing w:val="-4"/>
          <w:sz w:val="32"/>
          <w:szCs w:val="32"/>
        </w:rPr>
        <w:t>2.8</w:t>
      </w:r>
      <w:r>
        <w:rPr>
          <w:rFonts w:eastAsia="方正仿宋_GBK"/>
          <w:spacing w:val="-4"/>
          <w:sz w:val="32"/>
          <w:szCs w:val="32"/>
        </w:rPr>
        <w:t>所示。</w:t>
      </w:r>
    </w:p>
    <w:p w:rsidR="00C87278" w:rsidRDefault="001E6508">
      <w:pPr>
        <w:spacing w:line="360" w:lineRule="auto"/>
        <w:rPr>
          <w:rFonts w:eastAsia="方正仿宋_GBK"/>
          <w:spacing w:val="-4"/>
          <w:sz w:val="32"/>
          <w:szCs w:val="32"/>
        </w:rPr>
      </w:pPr>
      <w:r>
        <w:rPr>
          <w:rFonts w:eastAsia="方正仿宋_GBK"/>
          <w:noProof/>
          <w:spacing w:val="-4"/>
          <w:sz w:val="32"/>
          <w:szCs w:val="32"/>
        </w:rPr>
        <w:drawing>
          <wp:inline distT="0" distB="0" distL="85723" distR="85723" wp14:anchorId="54405939" wp14:editId="43ABD1BF">
            <wp:extent cx="5265420" cy="335534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19"/>
                    <a:stretch>
                      <a:fillRect/>
                    </a:stretch>
                  </pic:blipFill>
                  <pic:spPr>
                    <a:xfrm>
                      <a:off x="0" y="0"/>
                      <a:ext cx="5265420" cy="3355340"/>
                    </a:xfrm>
                    <a:prstGeom prst="rect">
                      <a:avLst/>
                    </a:prstGeom>
                    <a:noFill/>
                    <a:ln w="9525" cap="flat" cmpd="sng">
                      <a:noFill/>
                      <a:prstDash val="solid"/>
                      <a:miter/>
                    </a:ln>
                  </pic:spPr>
                </pic:pic>
              </a:graphicData>
            </a:graphic>
          </wp:inline>
        </w:drawing>
      </w:r>
    </w:p>
    <w:p w:rsidR="00C87278" w:rsidRDefault="001E6508">
      <w:pPr>
        <w:spacing w:line="360" w:lineRule="auto"/>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2.8</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录入</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用户录入符合担保延期条件的</w:t>
      </w:r>
      <w:r>
        <w:rPr>
          <w:rFonts w:eastAsia="方正仿宋_GBK"/>
          <w:spacing w:val="-4"/>
          <w:sz w:val="32"/>
          <w:szCs w:val="32"/>
        </w:rPr>
        <w:t>18</w:t>
      </w:r>
      <w:r>
        <w:rPr>
          <w:rFonts w:eastAsia="方正仿宋_GBK"/>
          <w:spacing w:val="-4"/>
          <w:sz w:val="32"/>
          <w:szCs w:val="32"/>
        </w:rPr>
        <w:t>位报关单号，点</w:t>
      </w:r>
      <w:r>
        <w:rPr>
          <w:rFonts w:eastAsia="方正仿宋_GBK"/>
          <w:spacing w:val="-4"/>
          <w:sz w:val="32"/>
          <w:szCs w:val="32"/>
        </w:rPr>
        <w:t>Tab</w:t>
      </w:r>
      <w:r>
        <w:rPr>
          <w:rFonts w:eastAsia="方正仿宋_GBK"/>
          <w:spacing w:val="-4"/>
          <w:sz w:val="32"/>
          <w:szCs w:val="32"/>
        </w:rPr>
        <w:t>键或回车，系统根据报关单号自动</w:t>
      </w:r>
      <w:proofErr w:type="gramStart"/>
      <w:r>
        <w:rPr>
          <w:rFonts w:eastAsia="方正仿宋_GBK"/>
          <w:spacing w:val="-4"/>
          <w:sz w:val="32"/>
          <w:szCs w:val="32"/>
        </w:rPr>
        <w:t>反填申请</w:t>
      </w:r>
      <w:proofErr w:type="gramEnd"/>
      <w:r>
        <w:rPr>
          <w:rFonts w:eastAsia="方正仿宋_GBK"/>
          <w:spacing w:val="-4"/>
          <w:sz w:val="32"/>
          <w:szCs w:val="32"/>
        </w:rPr>
        <w:t>海关代码、申请单位编码、申请单位名称、批复的担保方式、批复的担保金额、已延期次数、担保延期理由，录入联系人名称、联系人电话、延期理由说明，选择申请延期期限，以上字段均为必填项。</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输入框提示</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录入的字段不满足录入条件时，会在对应的输入框旁边用</w:t>
      </w:r>
      <w:r>
        <w:rPr>
          <w:rFonts w:eastAsia="方正仿宋_GBK"/>
          <w:noProof/>
          <w:spacing w:val="-4"/>
          <w:sz w:val="32"/>
          <w:szCs w:val="32"/>
        </w:rPr>
        <w:drawing>
          <wp:inline distT="0" distB="0" distL="85723" distR="85723" wp14:anchorId="319A77C3" wp14:editId="0DF1327C">
            <wp:extent cx="165100" cy="221615"/>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a:blip r:embed="rId12"/>
                    <a:stretch>
                      <a:fillRect/>
                    </a:stretch>
                  </pic:blipFill>
                  <pic:spPr>
                    <a:xfrm>
                      <a:off x="0" y="0"/>
                      <a:ext cx="165100" cy="221615"/>
                    </a:xfrm>
                    <a:prstGeom prst="rect">
                      <a:avLst/>
                    </a:prstGeom>
                    <a:noFill/>
                    <a:ln w="9525" cap="flat" cmpd="sng">
                      <a:noFill/>
                      <a:prstDash val="solid"/>
                      <a:miter/>
                    </a:ln>
                  </pic:spPr>
                </pic:pic>
              </a:graphicData>
            </a:graphic>
          </wp:inline>
        </w:drawing>
      </w:r>
      <w:r>
        <w:rPr>
          <w:rFonts w:eastAsia="方正仿宋_GBK"/>
          <w:spacing w:val="-4"/>
          <w:sz w:val="32"/>
          <w:szCs w:val="32"/>
        </w:rPr>
        <w:t>提示用户，鼠标放在</w:t>
      </w:r>
      <w:r>
        <w:rPr>
          <w:rFonts w:eastAsia="方正仿宋_GBK"/>
          <w:noProof/>
          <w:spacing w:val="-4"/>
          <w:sz w:val="32"/>
          <w:szCs w:val="32"/>
        </w:rPr>
        <w:drawing>
          <wp:inline distT="0" distB="0" distL="85723" distR="85723" wp14:anchorId="792A6CD3" wp14:editId="6B9DDA2E">
            <wp:extent cx="165100" cy="22161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12"/>
                    <a:stretch>
                      <a:fillRect/>
                    </a:stretch>
                  </pic:blipFill>
                  <pic:spPr>
                    <a:xfrm>
                      <a:off x="0" y="0"/>
                      <a:ext cx="165100" cy="221615"/>
                    </a:xfrm>
                    <a:prstGeom prst="rect">
                      <a:avLst/>
                    </a:prstGeom>
                    <a:noFill/>
                    <a:ln w="9525" cap="flat" cmpd="sng">
                      <a:noFill/>
                      <a:prstDash val="solid"/>
                      <a:miter/>
                    </a:ln>
                  </pic:spPr>
                </pic:pic>
              </a:graphicData>
            </a:graphic>
          </wp:inline>
        </w:drawing>
      </w:r>
      <w:r>
        <w:rPr>
          <w:rFonts w:eastAsia="方正仿宋_GBK"/>
          <w:spacing w:val="-4"/>
          <w:sz w:val="32"/>
          <w:szCs w:val="32"/>
        </w:rPr>
        <w:t>，可显示提示信息。</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暂存</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数据录入完毕，可点击暂存按钮，对当前录入的内容进行</w:t>
      </w:r>
      <w:r>
        <w:rPr>
          <w:rFonts w:eastAsia="方正仿宋_GBK"/>
          <w:spacing w:val="-4"/>
          <w:sz w:val="32"/>
          <w:szCs w:val="32"/>
        </w:rPr>
        <w:lastRenderedPageBreak/>
        <w:t>保存，界面弹出提示框，提示</w:t>
      </w:r>
      <w:r>
        <w:rPr>
          <w:rFonts w:eastAsia="方正仿宋_GBK"/>
          <w:spacing w:val="-4"/>
          <w:sz w:val="32"/>
          <w:szCs w:val="32"/>
        </w:rPr>
        <w:t>“***</w:t>
      </w:r>
      <w:r>
        <w:rPr>
          <w:rFonts w:eastAsia="方正仿宋_GBK"/>
          <w:spacing w:val="-4"/>
          <w:sz w:val="32"/>
          <w:szCs w:val="32"/>
        </w:rPr>
        <w:t>担保延期申请单据暂存成功</w:t>
      </w:r>
      <w:r>
        <w:rPr>
          <w:rFonts w:eastAsia="方正仿宋_GBK"/>
          <w:spacing w:val="-4"/>
          <w:sz w:val="32"/>
          <w:szCs w:val="32"/>
        </w:rPr>
        <w:t>.”</w:t>
      </w:r>
      <w:r>
        <w:rPr>
          <w:rFonts w:eastAsia="方正仿宋_GBK"/>
          <w:spacing w:val="-4"/>
          <w:sz w:val="32"/>
          <w:szCs w:val="32"/>
        </w:rPr>
        <w:t>，如图</w:t>
      </w:r>
      <w:r>
        <w:rPr>
          <w:rFonts w:eastAsia="方正仿宋_GBK"/>
          <w:spacing w:val="-4"/>
          <w:sz w:val="32"/>
          <w:szCs w:val="32"/>
        </w:rPr>
        <w:t>2.9</w:t>
      </w:r>
      <w:r>
        <w:rPr>
          <w:rFonts w:eastAsia="方正仿宋_GBK"/>
          <w:spacing w:val="-4"/>
          <w:sz w:val="32"/>
          <w:szCs w:val="32"/>
        </w:rPr>
        <w:t>所示。</w:t>
      </w:r>
    </w:p>
    <w:p w:rsidR="00C87278" w:rsidRDefault="001E6508">
      <w:pPr>
        <w:jc w:val="center"/>
        <w:rPr>
          <w:rFonts w:eastAsia="方正仿宋_GBK"/>
          <w:spacing w:val="-4"/>
          <w:sz w:val="32"/>
          <w:szCs w:val="32"/>
        </w:rPr>
      </w:pPr>
      <w:r>
        <w:rPr>
          <w:rFonts w:eastAsia="方正仿宋_GBK"/>
          <w:noProof/>
          <w:spacing w:val="-4"/>
          <w:sz w:val="32"/>
          <w:szCs w:val="32"/>
        </w:rPr>
        <w:drawing>
          <wp:inline distT="0" distB="0" distL="85723" distR="85723" wp14:anchorId="21C7F666" wp14:editId="0F4458E3">
            <wp:extent cx="3409315" cy="11176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20"/>
                    <a:stretch>
                      <a:fillRect/>
                    </a:stretch>
                  </pic:blipFill>
                  <pic:spPr>
                    <a:xfrm>
                      <a:off x="0" y="0"/>
                      <a:ext cx="3409315" cy="1117600"/>
                    </a:xfrm>
                    <a:prstGeom prst="rect">
                      <a:avLst/>
                    </a:prstGeom>
                    <a:noFill/>
                    <a:ln w="9525" cap="flat" cmpd="sng">
                      <a:noFill/>
                      <a:prstDash val="solid"/>
                      <a:miter/>
                    </a:ln>
                  </pic:spPr>
                </pic:pic>
              </a:graphicData>
            </a:graphic>
          </wp:inline>
        </w:drawing>
      </w:r>
    </w:p>
    <w:p w:rsidR="00C87278" w:rsidRDefault="001E6508">
      <w:pPr>
        <w:spacing w:line="360" w:lineRule="auto"/>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2.9</w:t>
      </w:r>
    </w:p>
    <w:p w:rsidR="00C87278" w:rsidRDefault="00C87278">
      <w:pPr>
        <w:spacing w:line="360" w:lineRule="auto"/>
        <w:jc w:val="center"/>
        <w:rPr>
          <w:rFonts w:eastAsia="方正仿宋_GBK"/>
          <w:spacing w:val="-4"/>
          <w:sz w:val="32"/>
          <w:szCs w:val="32"/>
        </w:rPr>
      </w:pP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申报</w:t>
      </w:r>
      <w:r>
        <w:rPr>
          <w:rFonts w:eastAsia="方正仿宋_GBK"/>
          <w:spacing w:val="-4"/>
          <w:sz w:val="32"/>
          <w:szCs w:val="32"/>
        </w:rPr>
        <w:t>数据录入完毕，可点击申报按钮，对当前录入的内容进行申报，界面弹出提示框，提示</w:t>
      </w:r>
      <w:r>
        <w:rPr>
          <w:rFonts w:eastAsia="方正仿宋_GBK"/>
          <w:spacing w:val="-4"/>
          <w:sz w:val="32"/>
          <w:szCs w:val="32"/>
        </w:rPr>
        <w:t>“</w:t>
      </w:r>
      <w:r>
        <w:rPr>
          <w:rFonts w:eastAsia="方正仿宋_GBK"/>
          <w:spacing w:val="-4"/>
          <w:sz w:val="32"/>
          <w:szCs w:val="32"/>
        </w:rPr>
        <w:t>担保延期申报完成</w:t>
      </w:r>
      <w:r>
        <w:rPr>
          <w:rFonts w:eastAsia="方正仿宋_GBK"/>
          <w:spacing w:val="-4"/>
          <w:sz w:val="32"/>
          <w:szCs w:val="32"/>
        </w:rPr>
        <w:t xml:space="preserve">.” </w:t>
      </w:r>
      <w:r>
        <w:rPr>
          <w:rFonts w:eastAsia="方正仿宋_GBK"/>
          <w:spacing w:val="-4"/>
          <w:sz w:val="32"/>
          <w:szCs w:val="32"/>
        </w:rPr>
        <w:t>，如图</w:t>
      </w:r>
      <w:r>
        <w:rPr>
          <w:rFonts w:eastAsia="方正仿宋_GBK"/>
          <w:spacing w:val="-4"/>
          <w:sz w:val="32"/>
          <w:szCs w:val="32"/>
        </w:rPr>
        <w:t>2.10</w:t>
      </w:r>
      <w:r>
        <w:rPr>
          <w:rFonts w:eastAsia="方正仿宋_GBK"/>
          <w:spacing w:val="-4"/>
          <w:sz w:val="32"/>
          <w:szCs w:val="32"/>
        </w:rPr>
        <w:t>所示。</w:t>
      </w:r>
    </w:p>
    <w:p w:rsidR="00C87278" w:rsidRDefault="001E6508">
      <w:pPr>
        <w:jc w:val="center"/>
        <w:rPr>
          <w:rFonts w:eastAsia="方正仿宋_GBK"/>
          <w:spacing w:val="-4"/>
          <w:sz w:val="32"/>
          <w:szCs w:val="32"/>
        </w:rPr>
      </w:pPr>
      <w:r>
        <w:rPr>
          <w:rFonts w:eastAsia="方正仿宋_GBK"/>
          <w:noProof/>
          <w:spacing w:val="-4"/>
          <w:sz w:val="32"/>
          <w:szCs w:val="32"/>
        </w:rPr>
        <w:drawing>
          <wp:inline distT="0" distB="0" distL="85723" distR="85723" wp14:anchorId="4C12A7EC" wp14:editId="02C0F011">
            <wp:extent cx="2577465" cy="126746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pic:nvPicPr>
                  <pic:blipFill>
                    <a:blip r:embed="rId21"/>
                    <a:stretch>
                      <a:fillRect/>
                    </a:stretch>
                  </pic:blipFill>
                  <pic:spPr>
                    <a:xfrm>
                      <a:off x="0" y="0"/>
                      <a:ext cx="2577465" cy="1267460"/>
                    </a:xfrm>
                    <a:prstGeom prst="rect">
                      <a:avLst/>
                    </a:prstGeom>
                    <a:noFill/>
                    <a:ln w="9525" cap="flat" cmpd="sng">
                      <a:noFill/>
                      <a:prstDash val="solid"/>
                      <a:miter/>
                    </a:ln>
                  </pic:spPr>
                </pic:pic>
              </a:graphicData>
            </a:graphic>
          </wp:inline>
        </w:drawing>
      </w:r>
    </w:p>
    <w:p w:rsidR="00C87278" w:rsidRDefault="001E6508">
      <w:pPr>
        <w:spacing w:line="360" w:lineRule="auto"/>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2.10</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2.2.2</w:t>
      </w:r>
      <w:r>
        <w:rPr>
          <w:rFonts w:eastAsia="方正仿宋_GBK"/>
          <w:spacing w:val="-4"/>
          <w:sz w:val="32"/>
          <w:szCs w:val="32"/>
        </w:rPr>
        <w:t>修改担保延期</w:t>
      </w:r>
    </w:p>
    <w:p w:rsidR="00C87278" w:rsidRDefault="001E6508" w:rsidP="001E6508">
      <w:pPr>
        <w:spacing w:line="560" w:lineRule="exact"/>
        <w:ind w:firstLineChars="200" w:firstLine="627"/>
        <w:rPr>
          <w:rFonts w:eastAsia="方正仿宋_GBK"/>
          <w:spacing w:val="-4"/>
          <w:sz w:val="32"/>
          <w:szCs w:val="32"/>
        </w:rPr>
      </w:pPr>
      <w:r>
        <w:rPr>
          <w:rFonts w:eastAsia="方正仿宋_GBK"/>
          <w:b/>
          <w:spacing w:val="-4"/>
          <w:sz w:val="32"/>
          <w:szCs w:val="32"/>
        </w:rPr>
        <w:t>说明：</w:t>
      </w:r>
      <w:r>
        <w:rPr>
          <w:rFonts w:eastAsia="方正仿宋_GBK"/>
          <w:spacing w:val="-4"/>
          <w:sz w:val="32"/>
          <w:szCs w:val="32"/>
        </w:rPr>
        <w:t>对于</w:t>
      </w:r>
      <w:r>
        <w:rPr>
          <w:rFonts w:eastAsia="方正仿宋_GBK"/>
          <w:spacing w:val="-4"/>
          <w:sz w:val="32"/>
          <w:szCs w:val="32"/>
        </w:rPr>
        <w:t>“</w:t>
      </w:r>
      <w:r>
        <w:rPr>
          <w:rFonts w:eastAsia="方正仿宋_GBK"/>
          <w:spacing w:val="-4"/>
          <w:sz w:val="32"/>
          <w:szCs w:val="32"/>
        </w:rPr>
        <w:t>暂存</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海关退回</w:t>
      </w:r>
      <w:r>
        <w:rPr>
          <w:rFonts w:eastAsia="方正仿宋_GBK"/>
          <w:spacing w:val="-4"/>
          <w:sz w:val="32"/>
          <w:szCs w:val="32"/>
        </w:rPr>
        <w:t>,</w:t>
      </w:r>
      <w:r>
        <w:rPr>
          <w:rFonts w:eastAsia="方正仿宋_GBK"/>
          <w:spacing w:val="-4"/>
          <w:sz w:val="32"/>
          <w:szCs w:val="32"/>
        </w:rPr>
        <w:t>补充资料</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发往海关失败</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海关入库失败</w:t>
      </w:r>
      <w:r>
        <w:rPr>
          <w:rFonts w:eastAsia="方正仿宋_GBK"/>
          <w:spacing w:val="-4"/>
          <w:sz w:val="32"/>
          <w:szCs w:val="32"/>
        </w:rPr>
        <w:t>”</w:t>
      </w:r>
      <w:r>
        <w:rPr>
          <w:rFonts w:eastAsia="方正仿宋_GBK"/>
          <w:spacing w:val="-4"/>
          <w:sz w:val="32"/>
          <w:szCs w:val="32"/>
        </w:rPr>
        <w:t>的担保延期申请，可进行修改和删除操作。</w:t>
      </w:r>
    </w:p>
    <w:p w:rsidR="00C87278" w:rsidRDefault="001E6508" w:rsidP="001E6508">
      <w:pPr>
        <w:spacing w:line="560" w:lineRule="exact"/>
        <w:ind w:firstLineChars="200" w:firstLine="627"/>
        <w:rPr>
          <w:rFonts w:eastAsia="方正仿宋_GBK"/>
          <w:spacing w:val="-4"/>
          <w:sz w:val="32"/>
          <w:szCs w:val="32"/>
        </w:rPr>
      </w:pPr>
      <w:r>
        <w:rPr>
          <w:rFonts w:eastAsia="方正仿宋_GBK"/>
          <w:b/>
          <w:spacing w:val="-4"/>
          <w:sz w:val="32"/>
          <w:szCs w:val="32"/>
        </w:rPr>
        <w:t>操作：</w:t>
      </w:r>
      <w:r>
        <w:rPr>
          <w:rFonts w:eastAsia="方正仿宋_GBK"/>
          <w:spacing w:val="-4"/>
          <w:sz w:val="32"/>
          <w:szCs w:val="32"/>
        </w:rPr>
        <w:t>点击界面左侧菜单，选择</w:t>
      </w:r>
      <w:r>
        <w:rPr>
          <w:rFonts w:eastAsia="方正仿宋_GBK"/>
          <w:spacing w:val="-4"/>
          <w:sz w:val="32"/>
          <w:szCs w:val="32"/>
        </w:rPr>
        <w:t xml:space="preserve"> “</w:t>
      </w:r>
      <w:r>
        <w:rPr>
          <w:rFonts w:eastAsia="方正仿宋_GBK"/>
          <w:spacing w:val="-4"/>
          <w:sz w:val="32"/>
          <w:szCs w:val="32"/>
        </w:rPr>
        <w:t>担保延期申请</w:t>
      </w:r>
      <w:r>
        <w:rPr>
          <w:rFonts w:eastAsia="方正仿宋_GBK"/>
          <w:spacing w:val="-4"/>
          <w:sz w:val="32"/>
          <w:szCs w:val="32"/>
        </w:rPr>
        <w:t>”-“</w:t>
      </w:r>
      <w:r>
        <w:rPr>
          <w:rFonts w:eastAsia="方正仿宋_GBK"/>
          <w:spacing w:val="-4"/>
          <w:sz w:val="32"/>
          <w:szCs w:val="32"/>
        </w:rPr>
        <w:t>修改担保延期</w:t>
      </w:r>
      <w:r>
        <w:rPr>
          <w:rFonts w:eastAsia="方正仿宋_GBK"/>
          <w:spacing w:val="-4"/>
          <w:sz w:val="32"/>
          <w:szCs w:val="32"/>
        </w:rPr>
        <w:t>”</w:t>
      </w:r>
      <w:r>
        <w:rPr>
          <w:rFonts w:eastAsia="方正仿宋_GBK"/>
          <w:spacing w:val="-4"/>
          <w:sz w:val="32"/>
          <w:szCs w:val="32"/>
        </w:rPr>
        <w:t>，进入</w:t>
      </w:r>
      <w:r>
        <w:rPr>
          <w:rFonts w:eastAsia="方正仿宋_GBK"/>
          <w:spacing w:val="-4"/>
          <w:sz w:val="32"/>
          <w:szCs w:val="32"/>
        </w:rPr>
        <w:t>“</w:t>
      </w:r>
      <w:r>
        <w:rPr>
          <w:rFonts w:eastAsia="方正仿宋_GBK"/>
          <w:spacing w:val="-4"/>
          <w:sz w:val="32"/>
          <w:szCs w:val="32"/>
        </w:rPr>
        <w:t>修改担保延期</w:t>
      </w:r>
      <w:r>
        <w:rPr>
          <w:rFonts w:eastAsia="方正仿宋_GBK"/>
          <w:spacing w:val="-4"/>
          <w:sz w:val="32"/>
          <w:szCs w:val="32"/>
        </w:rPr>
        <w:t>”</w:t>
      </w:r>
      <w:r>
        <w:rPr>
          <w:rFonts w:eastAsia="方正仿宋_GBK"/>
          <w:spacing w:val="-4"/>
          <w:sz w:val="32"/>
          <w:szCs w:val="32"/>
        </w:rPr>
        <w:t>界面，如图</w:t>
      </w:r>
      <w:r>
        <w:rPr>
          <w:rFonts w:eastAsia="方正仿宋_GBK"/>
          <w:spacing w:val="-4"/>
          <w:sz w:val="32"/>
          <w:szCs w:val="32"/>
        </w:rPr>
        <w:t>2.11</w:t>
      </w:r>
      <w:r>
        <w:rPr>
          <w:rFonts w:eastAsia="方正仿宋_GBK"/>
          <w:spacing w:val="-4"/>
          <w:sz w:val="32"/>
          <w:szCs w:val="32"/>
        </w:rPr>
        <w:t>所示。</w:t>
      </w:r>
    </w:p>
    <w:p w:rsidR="00C87278" w:rsidRDefault="00C87278">
      <w:pPr>
        <w:spacing w:line="560" w:lineRule="exact"/>
        <w:ind w:firstLineChars="200" w:firstLine="624"/>
        <w:rPr>
          <w:rFonts w:eastAsia="方正仿宋_GBK"/>
          <w:spacing w:val="-4"/>
          <w:sz w:val="32"/>
          <w:szCs w:val="32"/>
        </w:rPr>
      </w:pPr>
    </w:p>
    <w:p w:rsidR="00C87278" w:rsidRDefault="001E6508">
      <w:pPr>
        <w:spacing w:line="212" w:lineRule="atLeast"/>
        <w:rPr>
          <w:rFonts w:eastAsia="方正仿宋_GBK"/>
          <w:spacing w:val="-4"/>
          <w:sz w:val="32"/>
          <w:szCs w:val="32"/>
        </w:rPr>
      </w:pPr>
      <w:r>
        <w:rPr>
          <w:rFonts w:eastAsia="方正仿宋_GBK"/>
          <w:noProof/>
          <w:spacing w:val="-4"/>
          <w:sz w:val="32"/>
          <w:szCs w:val="32"/>
        </w:rPr>
        <w:lastRenderedPageBreak/>
        <w:drawing>
          <wp:inline distT="0" distB="0" distL="85723" distR="85723" wp14:anchorId="3EC65BCC" wp14:editId="5ABC6D9D">
            <wp:extent cx="5280660" cy="335724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pic:nvPicPr>
                  <pic:blipFill>
                    <a:blip r:embed="rId22"/>
                    <a:stretch>
                      <a:fillRect/>
                    </a:stretch>
                  </pic:blipFill>
                  <pic:spPr>
                    <a:xfrm>
                      <a:off x="0" y="0"/>
                      <a:ext cx="5280660" cy="3357245"/>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2.11</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录入</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查询条件为：报关单号、数据中心统一编号、申请单位编号、申请单位名称、单据状态、申报时间，其中单据状态为必填，其他查询条件为非必填。</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查询</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录入查询条件后，点击查询按钮，查询结果显示符合查询条件的担保延期申请，如图</w:t>
      </w:r>
      <w:r>
        <w:rPr>
          <w:rFonts w:eastAsia="方正仿宋_GBK"/>
          <w:spacing w:val="-4"/>
          <w:sz w:val="32"/>
          <w:szCs w:val="32"/>
        </w:rPr>
        <w:t>2.12</w:t>
      </w:r>
      <w:r>
        <w:rPr>
          <w:rFonts w:eastAsia="方正仿宋_GBK"/>
          <w:spacing w:val="-4"/>
          <w:sz w:val="32"/>
          <w:szCs w:val="32"/>
        </w:rPr>
        <w:t>所示。</w:t>
      </w:r>
    </w:p>
    <w:p w:rsidR="00C87278" w:rsidRDefault="001E6508">
      <w:pPr>
        <w:rPr>
          <w:rFonts w:eastAsia="方正仿宋_GBK"/>
          <w:spacing w:val="-4"/>
          <w:sz w:val="32"/>
          <w:szCs w:val="32"/>
        </w:rPr>
      </w:pPr>
      <w:r>
        <w:rPr>
          <w:rFonts w:eastAsia="方正仿宋_GBK"/>
          <w:noProof/>
          <w:spacing w:val="-4"/>
          <w:sz w:val="32"/>
          <w:szCs w:val="32"/>
        </w:rPr>
        <w:lastRenderedPageBreak/>
        <w:drawing>
          <wp:inline distT="0" distB="0" distL="85723" distR="85723" wp14:anchorId="09C5FBFA" wp14:editId="0B60546E">
            <wp:extent cx="5269865" cy="335724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pic:nvPicPr>
                  <pic:blipFill>
                    <a:blip r:embed="rId23"/>
                    <a:stretch>
                      <a:fillRect/>
                    </a:stretch>
                  </pic:blipFill>
                  <pic:spPr>
                    <a:xfrm>
                      <a:off x="0" y="0"/>
                      <a:ext cx="5269865" cy="3357245"/>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2.12</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修改数据</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在查询结果列表，对于需要修改的数据，点击对应操作栏的</w:t>
      </w:r>
      <w:r>
        <w:rPr>
          <w:rFonts w:eastAsia="方正仿宋_GBK"/>
          <w:spacing w:val="-4"/>
          <w:sz w:val="32"/>
          <w:szCs w:val="32"/>
        </w:rPr>
        <w:t>“</w:t>
      </w:r>
      <w:r>
        <w:rPr>
          <w:rFonts w:eastAsia="方正仿宋_GBK"/>
          <w:spacing w:val="-4"/>
          <w:sz w:val="32"/>
          <w:szCs w:val="32"/>
        </w:rPr>
        <w:t>修改</w:t>
      </w:r>
      <w:r>
        <w:rPr>
          <w:rFonts w:eastAsia="方正仿宋_GBK"/>
          <w:spacing w:val="-4"/>
          <w:sz w:val="32"/>
          <w:szCs w:val="32"/>
        </w:rPr>
        <w:t>”</w:t>
      </w:r>
      <w:r>
        <w:rPr>
          <w:rFonts w:eastAsia="方正仿宋_GBK"/>
          <w:spacing w:val="-4"/>
          <w:sz w:val="32"/>
          <w:szCs w:val="32"/>
        </w:rPr>
        <w:t>按钮，进入担保延期明细界面，如图</w:t>
      </w:r>
      <w:r>
        <w:rPr>
          <w:rFonts w:eastAsia="方正仿宋_GBK"/>
          <w:spacing w:val="-4"/>
          <w:sz w:val="32"/>
          <w:szCs w:val="32"/>
        </w:rPr>
        <w:t>2.13</w:t>
      </w:r>
      <w:r>
        <w:rPr>
          <w:rFonts w:eastAsia="方正仿宋_GBK"/>
          <w:spacing w:val="-4"/>
          <w:sz w:val="32"/>
          <w:szCs w:val="32"/>
        </w:rPr>
        <w:t>所示。录入需要修改的字段，然后点击暂存或申报按钮。</w:t>
      </w:r>
    </w:p>
    <w:p w:rsidR="00C87278" w:rsidRDefault="001E6508">
      <w:pPr>
        <w:rPr>
          <w:rFonts w:eastAsia="方正仿宋_GBK"/>
          <w:spacing w:val="-4"/>
          <w:sz w:val="32"/>
          <w:szCs w:val="32"/>
        </w:rPr>
      </w:pPr>
      <w:r>
        <w:rPr>
          <w:rFonts w:eastAsia="方正仿宋_GBK"/>
          <w:noProof/>
          <w:spacing w:val="-4"/>
          <w:sz w:val="32"/>
          <w:szCs w:val="32"/>
        </w:rPr>
        <w:drawing>
          <wp:inline distT="0" distB="0" distL="85723" distR="85723" wp14:anchorId="0993B2B1" wp14:editId="023AE2A8">
            <wp:extent cx="5267325" cy="333184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pic:nvPicPr>
                  <pic:blipFill>
                    <a:blip r:embed="rId17"/>
                    <a:stretch>
                      <a:fillRect/>
                    </a:stretch>
                  </pic:blipFill>
                  <pic:spPr>
                    <a:xfrm>
                      <a:off x="0" y="0"/>
                      <a:ext cx="5267325" cy="3331845"/>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lastRenderedPageBreak/>
        <w:t>图</w:t>
      </w:r>
      <w:r>
        <w:rPr>
          <w:rFonts w:eastAsia="方正仿宋_GBK"/>
          <w:spacing w:val="-4"/>
          <w:sz w:val="32"/>
          <w:szCs w:val="32"/>
        </w:rPr>
        <w:t>2.13</w:t>
      </w:r>
    </w:p>
    <w:p w:rsidR="00C87278" w:rsidRDefault="00C87278">
      <w:pPr>
        <w:rPr>
          <w:rFonts w:eastAsia="方正仿宋_GBK"/>
          <w:spacing w:val="-4"/>
          <w:sz w:val="32"/>
          <w:szCs w:val="32"/>
        </w:rPr>
      </w:pP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删除</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在查询结果列表，对于</w:t>
      </w:r>
      <w:r>
        <w:rPr>
          <w:rFonts w:eastAsia="方正仿宋_GBK"/>
          <w:spacing w:val="-4"/>
          <w:sz w:val="32"/>
          <w:szCs w:val="32"/>
        </w:rPr>
        <w:t>“</w:t>
      </w:r>
      <w:r>
        <w:rPr>
          <w:rFonts w:eastAsia="方正仿宋_GBK"/>
          <w:spacing w:val="-4"/>
          <w:sz w:val="32"/>
          <w:szCs w:val="32"/>
        </w:rPr>
        <w:t>暂存</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海关退回</w:t>
      </w:r>
      <w:r>
        <w:rPr>
          <w:rFonts w:eastAsia="方正仿宋_GBK"/>
          <w:spacing w:val="-4"/>
          <w:sz w:val="32"/>
          <w:szCs w:val="32"/>
        </w:rPr>
        <w:t>,</w:t>
      </w:r>
      <w:r>
        <w:rPr>
          <w:rFonts w:eastAsia="方正仿宋_GBK"/>
          <w:spacing w:val="-4"/>
          <w:sz w:val="32"/>
          <w:szCs w:val="32"/>
        </w:rPr>
        <w:t>补充资料</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发往海关失败</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海关入库失败</w:t>
      </w:r>
      <w:r>
        <w:rPr>
          <w:rFonts w:eastAsia="方正仿宋_GBK"/>
          <w:spacing w:val="-4"/>
          <w:sz w:val="32"/>
          <w:szCs w:val="32"/>
        </w:rPr>
        <w:t>”</w:t>
      </w:r>
      <w:r>
        <w:rPr>
          <w:rFonts w:eastAsia="方正仿宋_GBK"/>
          <w:spacing w:val="-4"/>
          <w:sz w:val="32"/>
          <w:szCs w:val="32"/>
        </w:rPr>
        <w:t>的数据，点击对应操作栏的</w:t>
      </w:r>
      <w:r>
        <w:rPr>
          <w:rFonts w:eastAsia="方正仿宋_GBK"/>
          <w:spacing w:val="-4"/>
          <w:sz w:val="32"/>
          <w:szCs w:val="32"/>
        </w:rPr>
        <w:t>“</w:t>
      </w:r>
      <w:r>
        <w:rPr>
          <w:rFonts w:eastAsia="方正仿宋_GBK"/>
          <w:spacing w:val="-4"/>
          <w:sz w:val="32"/>
          <w:szCs w:val="32"/>
        </w:rPr>
        <w:t>删除</w:t>
      </w:r>
      <w:r>
        <w:rPr>
          <w:rFonts w:eastAsia="方正仿宋_GBK"/>
          <w:spacing w:val="-4"/>
          <w:sz w:val="32"/>
          <w:szCs w:val="32"/>
        </w:rPr>
        <w:t>”</w:t>
      </w:r>
      <w:r>
        <w:rPr>
          <w:rFonts w:eastAsia="方正仿宋_GBK"/>
          <w:spacing w:val="-4"/>
          <w:sz w:val="32"/>
          <w:szCs w:val="32"/>
        </w:rPr>
        <w:t>按钮，系统弹出提示框，如图</w:t>
      </w:r>
      <w:r>
        <w:rPr>
          <w:rFonts w:eastAsia="方正仿宋_GBK"/>
          <w:spacing w:val="-4"/>
          <w:sz w:val="32"/>
          <w:szCs w:val="32"/>
        </w:rPr>
        <w:t>2.14</w:t>
      </w:r>
      <w:r>
        <w:rPr>
          <w:rFonts w:eastAsia="方正仿宋_GBK"/>
          <w:spacing w:val="-4"/>
          <w:sz w:val="32"/>
          <w:szCs w:val="32"/>
        </w:rPr>
        <w:t>所示，点击</w:t>
      </w:r>
      <w:r>
        <w:rPr>
          <w:rFonts w:eastAsia="方正仿宋_GBK"/>
          <w:spacing w:val="-4"/>
          <w:sz w:val="32"/>
          <w:szCs w:val="32"/>
        </w:rPr>
        <w:t>“</w:t>
      </w:r>
      <w:r>
        <w:rPr>
          <w:rFonts w:eastAsia="方正仿宋_GBK"/>
          <w:spacing w:val="-4"/>
          <w:sz w:val="32"/>
          <w:szCs w:val="32"/>
        </w:rPr>
        <w:t>确定</w:t>
      </w:r>
      <w:r>
        <w:rPr>
          <w:rFonts w:eastAsia="方正仿宋_GBK"/>
          <w:spacing w:val="-4"/>
          <w:sz w:val="32"/>
          <w:szCs w:val="32"/>
        </w:rPr>
        <w:t>”</w:t>
      </w:r>
      <w:r>
        <w:rPr>
          <w:rFonts w:eastAsia="方正仿宋_GBK"/>
          <w:spacing w:val="-4"/>
          <w:sz w:val="32"/>
          <w:szCs w:val="32"/>
        </w:rPr>
        <w:t>按钮，该数据被删除；点击</w:t>
      </w:r>
      <w:r>
        <w:rPr>
          <w:rFonts w:eastAsia="方正仿宋_GBK"/>
          <w:spacing w:val="-4"/>
          <w:sz w:val="32"/>
          <w:szCs w:val="32"/>
        </w:rPr>
        <w:t>“</w:t>
      </w:r>
      <w:r>
        <w:rPr>
          <w:rFonts w:eastAsia="方正仿宋_GBK"/>
          <w:spacing w:val="-4"/>
          <w:sz w:val="32"/>
          <w:szCs w:val="32"/>
        </w:rPr>
        <w:t>取消</w:t>
      </w:r>
      <w:r>
        <w:rPr>
          <w:rFonts w:eastAsia="方正仿宋_GBK"/>
          <w:spacing w:val="-4"/>
          <w:sz w:val="32"/>
          <w:szCs w:val="32"/>
        </w:rPr>
        <w:t>”</w:t>
      </w:r>
      <w:r>
        <w:rPr>
          <w:rFonts w:eastAsia="方正仿宋_GBK"/>
          <w:spacing w:val="-4"/>
          <w:sz w:val="32"/>
          <w:szCs w:val="32"/>
        </w:rPr>
        <w:t>按钮，取消删除操作。</w:t>
      </w:r>
    </w:p>
    <w:p w:rsidR="00C87278" w:rsidRDefault="001E6508">
      <w:pPr>
        <w:jc w:val="center"/>
        <w:rPr>
          <w:rFonts w:eastAsia="方正仿宋_GBK"/>
          <w:spacing w:val="-4"/>
          <w:sz w:val="32"/>
          <w:szCs w:val="32"/>
        </w:rPr>
      </w:pPr>
      <w:r>
        <w:rPr>
          <w:rFonts w:eastAsia="方正仿宋_GBK"/>
          <w:noProof/>
          <w:spacing w:val="-4"/>
          <w:sz w:val="32"/>
          <w:szCs w:val="32"/>
        </w:rPr>
        <w:drawing>
          <wp:inline distT="0" distB="0" distL="85723" distR="85723" wp14:anchorId="2815FCE8" wp14:editId="6E941AC3">
            <wp:extent cx="2032635" cy="123825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pic:nvPicPr>
                  <pic:blipFill>
                    <a:blip r:embed="rId18"/>
                    <a:stretch>
                      <a:fillRect/>
                    </a:stretch>
                  </pic:blipFill>
                  <pic:spPr>
                    <a:xfrm>
                      <a:off x="0" y="0"/>
                      <a:ext cx="2032635" cy="1238250"/>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2.14</w:t>
      </w:r>
      <w:bookmarkStart w:id="3" w:name="_Toc468112893"/>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 xml:space="preserve">2.3 </w:t>
      </w:r>
      <w:r>
        <w:rPr>
          <w:rFonts w:eastAsia="方正仿宋_GBK"/>
          <w:spacing w:val="-4"/>
          <w:sz w:val="32"/>
          <w:szCs w:val="32"/>
        </w:rPr>
        <w:t>担保销案申请</w:t>
      </w:r>
      <w:bookmarkEnd w:id="3"/>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2.3.1</w:t>
      </w:r>
      <w:r>
        <w:rPr>
          <w:rFonts w:eastAsia="方正仿宋_GBK"/>
          <w:spacing w:val="-4"/>
          <w:sz w:val="32"/>
          <w:szCs w:val="32"/>
        </w:rPr>
        <w:t>新增担保销案</w:t>
      </w:r>
    </w:p>
    <w:p w:rsidR="00C87278" w:rsidRDefault="001E6508" w:rsidP="001E6508">
      <w:pPr>
        <w:spacing w:line="560" w:lineRule="exact"/>
        <w:ind w:firstLineChars="200" w:firstLine="627"/>
        <w:rPr>
          <w:rFonts w:eastAsia="方正仿宋_GBK"/>
          <w:spacing w:val="-4"/>
          <w:sz w:val="32"/>
          <w:szCs w:val="32"/>
        </w:rPr>
      </w:pPr>
      <w:r>
        <w:rPr>
          <w:rFonts w:eastAsia="方正仿宋_GBK"/>
          <w:b/>
          <w:spacing w:val="-4"/>
          <w:sz w:val="32"/>
          <w:szCs w:val="32"/>
        </w:rPr>
        <w:t>说明：</w:t>
      </w:r>
      <w:r>
        <w:rPr>
          <w:rFonts w:eastAsia="方正仿宋_GBK"/>
          <w:spacing w:val="-4"/>
          <w:sz w:val="32"/>
          <w:szCs w:val="32"/>
        </w:rPr>
        <w:t>对审批通过</w:t>
      </w:r>
      <w:proofErr w:type="gramStart"/>
      <w:r>
        <w:rPr>
          <w:rFonts w:eastAsia="方正仿宋_GBK"/>
          <w:spacing w:val="-4"/>
          <w:sz w:val="32"/>
          <w:szCs w:val="32"/>
        </w:rPr>
        <w:t>的凭保放行</w:t>
      </w:r>
      <w:proofErr w:type="gramEnd"/>
      <w:r>
        <w:rPr>
          <w:rFonts w:eastAsia="方正仿宋_GBK"/>
          <w:spacing w:val="-4"/>
          <w:sz w:val="32"/>
          <w:szCs w:val="32"/>
        </w:rPr>
        <w:t>，且没有申报中的担保延期或担保销案，可以进行担保销案申请</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操作：</w:t>
      </w:r>
      <w:r>
        <w:rPr>
          <w:rFonts w:eastAsia="方正仿宋_GBK"/>
          <w:spacing w:val="-4"/>
          <w:sz w:val="32"/>
          <w:szCs w:val="32"/>
        </w:rPr>
        <w:t>在点击界面左侧菜单，选择</w:t>
      </w:r>
      <w:r>
        <w:rPr>
          <w:rFonts w:eastAsia="方正仿宋_GBK"/>
          <w:spacing w:val="-4"/>
          <w:sz w:val="32"/>
          <w:szCs w:val="32"/>
        </w:rPr>
        <w:t xml:space="preserve"> “</w:t>
      </w:r>
      <w:r>
        <w:rPr>
          <w:rFonts w:eastAsia="方正仿宋_GBK"/>
          <w:spacing w:val="-4"/>
          <w:sz w:val="32"/>
          <w:szCs w:val="32"/>
        </w:rPr>
        <w:t>担保销案申请</w:t>
      </w:r>
      <w:r>
        <w:rPr>
          <w:rFonts w:eastAsia="方正仿宋_GBK"/>
          <w:spacing w:val="-4"/>
          <w:sz w:val="32"/>
          <w:szCs w:val="32"/>
        </w:rPr>
        <w:t>”-“</w:t>
      </w:r>
      <w:r>
        <w:rPr>
          <w:rFonts w:eastAsia="方正仿宋_GBK"/>
          <w:spacing w:val="-4"/>
          <w:sz w:val="32"/>
          <w:szCs w:val="32"/>
        </w:rPr>
        <w:t>新增担保销案</w:t>
      </w:r>
      <w:r>
        <w:rPr>
          <w:rFonts w:eastAsia="方正仿宋_GBK"/>
          <w:spacing w:val="-4"/>
          <w:sz w:val="32"/>
          <w:szCs w:val="32"/>
        </w:rPr>
        <w:t>”</w:t>
      </w:r>
      <w:r>
        <w:rPr>
          <w:rFonts w:eastAsia="方正仿宋_GBK"/>
          <w:spacing w:val="-4"/>
          <w:sz w:val="32"/>
          <w:szCs w:val="32"/>
        </w:rPr>
        <w:t>，进入</w:t>
      </w:r>
      <w:r>
        <w:rPr>
          <w:rFonts w:eastAsia="方正仿宋_GBK"/>
          <w:spacing w:val="-4"/>
          <w:sz w:val="32"/>
          <w:szCs w:val="32"/>
        </w:rPr>
        <w:t>“</w:t>
      </w:r>
      <w:r>
        <w:rPr>
          <w:rFonts w:eastAsia="方正仿宋_GBK"/>
          <w:spacing w:val="-4"/>
          <w:sz w:val="32"/>
          <w:szCs w:val="32"/>
        </w:rPr>
        <w:t>新增担保销案</w:t>
      </w:r>
      <w:r>
        <w:rPr>
          <w:rFonts w:eastAsia="方正仿宋_GBK"/>
          <w:spacing w:val="-4"/>
          <w:sz w:val="32"/>
          <w:szCs w:val="32"/>
        </w:rPr>
        <w:t>”</w:t>
      </w:r>
      <w:r>
        <w:rPr>
          <w:rFonts w:eastAsia="方正仿宋_GBK"/>
          <w:spacing w:val="-4"/>
          <w:sz w:val="32"/>
          <w:szCs w:val="32"/>
        </w:rPr>
        <w:t>界面，如图</w:t>
      </w:r>
      <w:r>
        <w:rPr>
          <w:rFonts w:eastAsia="方正仿宋_GBK"/>
          <w:spacing w:val="-4"/>
          <w:sz w:val="32"/>
          <w:szCs w:val="32"/>
        </w:rPr>
        <w:t>2.15</w:t>
      </w:r>
      <w:r>
        <w:rPr>
          <w:rFonts w:eastAsia="方正仿宋_GBK"/>
          <w:spacing w:val="-4"/>
          <w:sz w:val="32"/>
          <w:szCs w:val="32"/>
        </w:rPr>
        <w:t>所示。</w:t>
      </w:r>
    </w:p>
    <w:p w:rsidR="00C87278" w:rsidRDefault="001E6508">
      <w:pPr>
        <w:spacing w:line="360" w:lineRule="auto"/>
        <w:rPr>
          <w:rFonts w:eastAsia="方正仿宋_GBK"/>
          <w:spacing w:val="-4"/>
          <w:sz w:val="32"/>
          <w:szCs w:val="32"/>
        </w:rPr>
      </w:pPr>
      <w:r>
        <w:rPr>
          <w:rFonts w:eastAsia="方正仿宋_GBK"/>
          <w:noProof/>
          <w:spacing w:val="-4"/>
          <w:sz w:val="32"/>
          <w:szCs w:val="32"/>
        </w:rPr>
        <w:lastRenderedPageBreak/>
        <w:drawing>
          <wp:inline distT="0" distB="0" distL="85723" distR="85723" wp14:anchorId="42D38A73" wp14:editId="48732EED">
            <wp:extent cx="5276215" cy="336677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pic:nvPicPr>
                  <pic:blipFill>
                    <a:blip r:embed="rId24"/>
                    <a:stretch>
                      <a:fillRect/>
                    </a:stretch>
                  </pic:blipFill>
                  <pic:spPr>
                    <a:xfrm>
                      <a:off x="0" y="0"/>
                      <a:ext cx="5276215" cy="3366770"/>
                    </a:xfrm>
                    <a:prstGeom prst="rect">
                      <a:avLst/>
                    </a:prstGeom>
                    <a:noFill/>
                    <a:ln w="9525" cap="flat" cmpd="sng">
                      <a:noFill/>
                      <a:prstDash val="solid"/>
                      <a:miter/>
                    </a:ln>
                  </pic:spPr>
                </pic:pic>
              </a:graphicData>
            </a:graphic>
          </wp:inline>
        </w:drawing>
      </w:r>
    </w:p>
    <w:p w:rsidR="00C87278" w:rsidRDefault="001E6508">
      <w:pPr>
        <w:spacing w:line="360" w:lineRule="auto"/>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2.15</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录入</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用户录入符合担保销案条件的</w:t>
      </w:r>
      <w:r>
        <w:rPr>
          <w:rFonts w:eastAsia="方正仿宋_GBK"/>
          <w:spacing w:val="-4"/>
          <w:sz w:val="32"/>
          <w:szCs w:val="32"/>
        </w:rPr>
        <w:t>18</w:t>
      </w:r>
      <w:r>
        <w:rPr>
          <w:rFonts w:eastAsia="方正仿宋_GBK"/>
          <w:spacing w:val="-4"/>
          <w:sz w:val="32"/>
          <w:szCs w:val="32"/>
        </w:rPr>
        <w:t>位报关单号，点</w:t>
      </w:r>
      <w:r>
        <w:rPr>
          <w:rFonts w:eastAsia="方正仿宋_GBK"/>
          <w:spacing w:val="-4"/>
          <w:sz w:val="32"/>
          <w:szCs w:val="32"/>
        </w:rPr>
        <w:t>Tab</w:t>
      </w:r>
      <w:r>
        <w:rPr>
          <w:rFonts w:eastAsia="方正仿宋_GBK"/>
          <w:spacing w:val="-4"/>
          <w:sz w:val="32"/>
          <w:szCs w:val="32"/>
        </w:rPr>
        <w:t>键或回车，系统根据报关单号自动</w:t>
      </w:r>
      <w:proofErr w:type="gramStart"/>
      <w:r>
        <w:rPr>
          <w:rFonts w:eastAsia="方正仿宋_GBK"/>
          <w:spacing w:val="-4"/>
          <w:sz w:val="32"/>
          <w:szCs w:val="32"/>
        </w:rPr>
        <w:t>反填申请</w:t>
      </w:r>
      <w:proofErr w:type="gramEnd"/>
      <w:r>
        <w:rPr>
          <w:rFonts w:eastAsia="方正仿宋_GBK"/>
          <w:spacing w:val="-4"/>
          <w:sz w:val="32"/>
          <w:szCs w:val="32"/>
        </w:rPr>
        <w:t>海关代码、申请单位编码、申请单位名称、批复的担保方式、批复的担保金额，录入联系人名称、联系人电话、销案理由说明，通过下拉框选择担保销案理由，以上字段均为必填项。</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输入框提示</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录入的字段不满足录入条件时，会在对应的输入框旁边用</w:t>
      </w:r>
      <w:r>
        <w:rPr>
          <w:rFonts w:eastAsia="方正仿宋_GBK"/>
          <w:noProof/>
          <w:spacing w:val="-4"/>
          <w:sz w:val="32"/>
          <w:szCs w:val="32"/>
        </w:rPr>
        <w:drawing>
          <wp:inline distT="0" distB="0" distL="85723" distR="85723" wp14:anchorId="05DC0913" wp14:editId="6554E29C">
            <wp:extent cx="165100" cy="22161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pic:nvPicPr>
                  <pic:blipFill>
                    <a:blip r:embed="rId12"/>
                    <a:stretch>
                      <a:fillRect/>
                    </a:stretch>
                  </pic:blipFill>
                  <pic:spPr>
                    <a:xfrm>
                      <a:off x="0" y="0"/>
                      <a:ext cx="165100" cy="221615"/>
                    </a:xfrm>
                    <a:prstGeom prst="rect">
                      <a:avLst/>
                    </a:prstGeom>
                    <a:noFill/>
                    <a:ln w="9525" cap="flat" cmpd="sng">
                      <a:noFill/>
                      <a:prstDash val="solid"/>
                      <a:miter/>
                    </a:ln>
                  </pic:spPr>
                </pic:pic>
              </a:graphicData>
            </a:graphic>
          </wp:inline>
        </w:drawing>
      </w:r>
      <w:r>
        <w:rPr>
          <w:rFonts w:eastAsia="方正仿宋_GBK"/>
          <w:spacing w:val="-4"/>
          <w:sz w:val="32"/>
          <w:szCs w:val="32"/>
        </w:rPr>
        <w:t>提示用户，鼠标放在</w:t>
      </w:r>
      <w:r>
        <w:rPr>
          <w:rFonts w:eastAsia="方正仿宋_GBK"/>
          <w:noProof/>
          <w:spacing w:val="-4"/>
          <w:sz w:val="32"/>
          <w:szCs w:val="32"/>
        </w:rPr>
        <w:drawing>
          <wp:inline distT="0" distB="0" distL="85723" distR="85723" wp14:anchorId="04866A2B" wp14:editId="33A3B1E3">
            <wp:extent cx="165100" cy="221615"/>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pic:nvPicPr>
                  <pic:blipFill>
                    <a:blip r:embed="rId12"/>
                    <a:stretch>
                      <a:fillRect/>
                    </a:stretch>
                  </pic:blipFill>
                  <pic:spPr>
                    <a:xfrm>
                      <a:off x="0" y="0"/>
                      <a:ext cx="165100" cy="221615"/>
                    </a:xfrm>
                    <a:prstGeom prst="rect">
                      <a:avLst/>
                    </a:prstGeom>
                    <a:noFill/>
                    <a:ln w="9525" cap="flat" cmpd="sng">
                      <a:noFill/>
                      <a:prstDash val="solid"/>
                      <a:miter/>
                    </a:ln>
                  </pic:spPr>
                </pic:pic>
              </a:graphicData>
            </a:graphic>
          </wp:inline>
        </w:drawing>
      </w:r>
      <w:r>
        <w:rPr>
          <w:rFonts w:eastAsia="方正仿宋_GBK"/>
          <w:spacing w:val="-4"/>
          <w:sz w:val="32"/>
          <w:szCs w:val="32"/>
        </w:rPr>
        <w:t>，可显示提示信息。</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暂存</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数据录入完毕，可点击暂存按钮，对当前录入的内容进行保存，界面弹出提示框，提示</w:t>
      </w:r>
      <w:r>
        <w:rPr>
          <w:rFonts w:eastAsia="方正仿宋_GBK"/>
          <w:spacing w:val="-4"/>
          <w:sz w:val="32"/>
          <w:szCs w:val="32"/>
        </w:rPr>
        <w:t>“***</w:t>
      </w:r>
      <w:r>
        <w:rPr>
          <w:rFonts w:eastAsia="方正仿宋_GBK"/>
          <w:spacing w:val="-4"/>
          <w:sz w:val="32"/>
          <w:szCs w:val="32"/>
        </w:rPr>
        <w:t>担保销案暂存完成</w:t>
      </w:r>
      <w:r>
        <w:rPr>
          <w:rFonts w:eastAsia="方正仿宋_GBK"/>
          <w:spacing w:val="-4"/>
          <w:sz w:val="32"/>
          <w:szCs w:val="32"/>
        </w:rPr>
        <w:t xml:space="preserve">.” </w:t>
      </w:r>
      <w:r>
        <w:rPr>
          <w:rFonts w:eastAsia="方正仿宋_GBK"/>
          <w:spacing w:val="-4"/>
          <w:sz w:val="32"/>
          <w:szCs w:val="32"/>
        </w:rPr>
        <w:t>，如图</w:t>
      </w:r>
      <w:r>
        <w:rPr>
          <w:rFonts w:eastAsia="方正仿宋_GBK"/>
          <w:spacing w:val="-4"/>
          <w:sz w:val="32"/>
          <w:szCs w:val="32"/>
        </w:rPr>
        <w:t>2.16</w:t>
      </w:r>
      <w:r>
        <w:rPr>
          <w:rFonts w:eastAsia="方正仿宋_GBK"/>
          <w:spacing w:val="-4"/>
          <w:sz w:val="32"/>
          <w:szCs w:val="32"/>
        </w:rPr>
        <w:t>所示。</w:t>
      </w:r>
    </w:p>
    <w:p w:rsidR="00C87278" w:rsidRDefault="001E6508">
      <w:pPr>
        <w:jc w:val="center"/>
        <w:rPr>
          <w:rFonts w:eastAsia="方正仿宋_GBK"/>
          <w:spacing w:val="-4"/>
          <w:sz w:val="32"/>
          <w:szCs w:val="32"/>
        </w:rPr>
      </w:pPr>
      <w:r>
        <w:rPr>
          <w:rFonts w:eastAsia="方正仿宋_GBK"/>
          <w:noProof/>
          <w:spacing w:val="-4"/>
          <w:sz w:val="32"/>
          <w:szCs w:val="32"/>
        </w:rPr>
        <w:lastRenderedPageBreak/>
        <w:drawing>
          <wp:inline distT="0" distB="0" distL="85723" distR="85723" wp14:anchorId="29EC2922" wp14:editId="63F2C4C2">
            <wp:extent cx="3117850" cy="117475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pic:nvPicPr>
                  <pic:blipFill>
                    <a:blip r:embed="rId25"/>
                    <a:stretch>
                      <a:fillRect/>
                    </a:stretch>
                  </pic:blipFill>
                  <pic:spPr>
                    <a:xfrm>
                      <a:off x="0" y="0"/>
                      <a:ext cx="3117850" cy="1174750"/>
                    </a:xfrm>
                    <a:prstGeom prst="rect">
                      <a:avLst/>
                    </a:prstGeom>
                    <a:noFill/>
                    <a:ln w="9525" cap="flat" cmpd="sng">
                      <a:noFill/>
                      <a:prstDash val="solid"/>
                      <a:miter/>
                    </a:ln>
                  </pic:spPr>
                </pic:pic>
              </a:graphicData>
            </a:graphic>
          </wp:inline>
        </w:drawing>
      </w:r>
    </w:p>
    <w:p w:rsidR="00C87278" w:rsidRDefault="001E6508">
      <w:pPr>
        <w:spacing w:line="360" w:lineRule="auto"/>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2.16</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申报</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数据录入完毕，可点击申报按钮，对当前录入的内容进行申报，界面弹出提示框，提示</w:t>
      </w:r>
      <w:r>
        <w:rPr>
          <w:rFonts w:eastAsia="方正仿宋_GBK"/>
          <w:spacing w:val="-4"/>
          <w:sz w:val="32"/>
          <w:szCs w:val="32"/>
        </w:rPr>
        <w:t>“</w:t>
      </w:r>
      <w:r>
        <w:rPr>
          <w:rFonts w:eastAsia="方正仿宋_GBK"/>
          <w:spacing w:val="-4"/>
          <w:sz w:val="32"/>
          <w:szCs w:val="32"/>
        </w:rPr>
        <w:t>担保销案申报完成</w:t>
      </w:r>
      <w:r>
        <w:rPr>
          <w:rFonts w:eastAsia="方正仿宋_GBK"/>
          <w:spacing w:val="-4"/>
          <w:sz w:val="32"/>
          <w:szCs w:val="32"/>
        </w:rPr>
        <w:t xml:space="preserve">.” </w:t>
      </w:r>
      <w:r>
        <w:rPr>
          <w:rFonts w:eastAsia="方正仿宋_GBK"/>
          <w:spacing w:val="-4"/>
          <w:sz w:val="32"/>
          <w:szCs w:val="32"/>
        </w:rPr>
        <w:t>，如图</w:t>
      </w:r>
      <w:r>
        <w:rPr>
          <w:rFonts w:eastAsia="方正仿宋_GBK"/>
          <w:spacing w:val="-4"/>
          <w:sz w:val="32"/>
          <w:szCs w:val="32"/>
        </w:rPr>
        <w:t>2.17</w:t>
      </w:r>
      <w:r>
        <w:rPr>
          <w:rFonts w:eastAsia="方正仿宋_GBK"/>
          <w:spacing w:val="-4"/>
          <w:sz w:val="32"/>
          <w:szCs w:val="32"/>
        </w:rPr>
        <w:t>所示。</w:t>
      </w:r>
    </w:p>
    <w:p w:rsidR="00C87278" w:rsidRDefault="001E6508">
      <w:pPr>
        <w:jc w:val="center"/>
        <w:rPr>
          <w:rFonts w:eastAsia="方正仿宋_GBK"/>
          <w:spacing w:val="-4"/>
          <w:sz w:val="32"/>
          <w:szCs w:val="32"/>
        </w:rPr>
      </w:pPr>
      <w:r>
        <w:rPr>
          <w:rFonts w:eastAsia="方正仿宋_GBK"/>
          <w:noProof/>
          <w:spacing w:val="-4"/>
          <w:sz w:val="32"/>
          <w:szCs w:val="32"/>
        </w:rPr>
        <w:drawing>
          <wp:inline distT="0" distB="0" distL="85723" distR="85723" wp14:anchorId="73732449" wp14:editId="2343EE3F">
            <wp:extent cx="2781300" cy="136398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pic:nvPicPr>
                  <pic:blipFill>
                    <a:blip r:embed="rId26"/>
                    <a:stretch>
                      <a:fillRect/>
                    </a:stretch>
                  </pic:blipFill>
                  <pic:spPr>
                    <a:xfrm>
                      <a:off x="0" y="0"/>
                      <a:ext cx="2781300" cy="1363980"/>
                    </a:xfrm>
                    <a:prstGeom prst="rect">
                      <a:avLst/>
                    </a:prstGeom>
                    <a:noFill/>
                    <a:ln w="9525" cap="flat" cmpd="sng">
                      <a:noFill/>
                      <a:prstDash val="solid"/>
                      <a:miter/>
                    </a:ln>
                  </pic:spPr>
                </pic:pic>
              </a:graphicData>
            </a:graphic>
          </wp:inline>
        </w:drawing>
      </w:r>
    </w:p>
    <w:p w:rsidR="00C87278" w:rsidRDefault="001E6508">
      <w:pPr>
        <w:spacing w:line="360" w:lineRule="auto"/>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2.17</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2.3.2</w:t>
      </w:r>
      <w:r>
        <w:rPr>
          <w:rFonts w:eastAsia="方正仿宋_GBK"/>
          <w:spacing w:val="-4"/>
          <w:sz w:val="32"/>
          <w:szCs w:val="32"/>
        </w:rPr>
        <w:t>修改担保销案</w:t>
      </w:r>
    </w:p>
    <w:p w:rsidR="00C87278" w:rsidRDefault="001E6508" w:rsidP="001E6508">
      <w:pPr>
        <w:spacing w:line="560" w:lineRule="exact"/>
        <w:ind w:firstLineChars="200" w:firstLine="627"/>
        <w:rPr>
          <w:rFonts w:eastAsia="方正仿宋_GBK"/>
          <w:spacing w:val="-4"/>
          <w:sz w:val="32"/>
          <w:szCs w:val="32"/>
        </w:rPr>
      </w:pPr>
      <w:r>
        <w:rPr>
          <w:rFonts w:eastAsia="方正仿宋_GBK"/>
          <w:b/>
          <w:spacing w:val="-4"/>
          <w:sz w:val="32"/>
          <w:szCs w:val="32"/>
        </w:rPr>
        <w:t>说明：</w:t>
      </w:r>
      <w:r>
        <w:rPr>
          <w:rFonts w:eastAsia="方正仿宋_GBK"/>
          <w:spacing w:val="-4"/>
          <w:sz w:val="32"/>
          <w:szCs w:val="32"/>
        </w:rPr>
        <w:t>对于</w:t>
      </w:r>
      <w:r>
        <w:rPr>
          <w:rFonts w:eastAsia="方正仿宋_GBK"/>
          <w:spacing w:val="-4"/>
          <w:sz w:val="32"/>
          <w:szCs w:val="32"/>
        </w:rPr>
        <w:t>“</w:t>
      </w:r>
      <w:r>
        <w:rPr>
          <w:rFonts w:eastAsia="方正仿宋_GBK"/>
          <w:spacing w:val="-4"/>
          <w:sz w:val="32"/>
          <w:szCs w:val="32"/>
        </w:rPr>
        <w:t>暂存</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海关退回</w:t>
      </w:r>
      <w:r>
        <w:rPr>
          <w:rFonts w:eastAsia="方正仿宋_GBK"/>
          <w:spacing w:val="-4"/>
          <w:sz w:val="32"/>
          <w:szCs w:val="32"/>
        </w:rPr>
        <w:t>,</w:t>
      </w:r>
      <w:r>
        <w:rPr>
          <w:rFonts w:eastAsia="方正仿宋_GBK"/>
          <w:spacing w:val="-4"/>
          <w:sz w:val="32"/>
          <w:szCs w:val="32"/>
        </w:rPr>
        <w:t>补充资料</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发往海关失败</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海关入库失败</w:t>
      </w:r>
      <w:r>
        <w:rPr>
          <w:rFonts w:eastAsia="方正仿宋_GBK"/>
          <w:spacing w:val="-4"/>
          <w:sz w:val="32"/>
          <w:szCs w:val="32"/>
        </w:rPr>
        <w:t>”</w:t>
      </w:r>
      <w:r>
        <w:rPr>
          <w:rFonts w:eastAsia="方正仿宋_GBK"/>
          <w:spacing w:val="-4"/>
          <w:sz w:val="32"/>
          <w:szCs w:val="32"/>
        </w:rPr>
        <w:t>的担保销案申请，可进行修改和删除操作。</w:t>
      </w:r>
    </w:p>
    <w:p w:rsidR="00C87278" w:rsidRDefault="001E6508" w:rsidP="001E6508">
      <w:pPr>
        <w:spacing w:line="560" w:lineRule="exact"/>
        <w:ind w:firstLineChars="200" w:firstLine="627"/>
        <w:rPr>
          <w:rFonts w:eastAsia="方正仿宋_GBK"/>
          <w:spacing w:val="-4"/>
          <w:sz w:val="32"/>
          <w:szCs w:val="32"/>
        </w:rPr>
      </w:pPr>
      <w:r>
        <w:rPr>
          <w:rFonts w:eastAsia="方正仿宋_GBK"/>
          <w:b/>
          <w:spacing w:val="-4"/>
          <w:sz w:val="32"/>
          <w:szCs w:val="32"/>
        </w:rPr>
        <w:t>操作：</w:t>
      </w:r>
      <w:r>
        <w:rPr>
          <w:rFonts w:eastAsia="方正仿宋_GBK"/>
          <w:spacing w:val="-4"/>
          <w:sz w:val="32"/>
          <w:szCs w:val="32"/>
        </w:rPr>
        <w:t>点击界面左侧菜单，选择</w:t>
      </w:r>
      <w:r>
        <w:rPr>
          <w:rFonts w:eastAsia="方正仿宋_GBK"/>
          <w:spacing w:val="-4"/>
          <w:sz w:val="32"/>
          <w:szCs w:val="32"/>
        </w:rPr>
        <w:t xml:space="preserve"> “</w:t>
      </w:r>
      <w:r>
        <w:rPr>
          <w:rFonts w:eastAsia="方正仿宋_GBK"/>
          <w:spacing w:val="-4"/>
          <w:sz w:val="32"/>
          <w:szCs w:val="32"/>
        </w:rPr>
        <w:t>担保销案申请</w:t>
      </w:r>
      <w:r>
        <w:rPr>
          <w:rFonts w:eastAsia="方正仿宋_GBK"/>
          <w:spacing w:val="-4"/>
          <w:sz w:val="32"/>
          <w:szCs w:val="32"/>
        </w:rPr>
        <w:t>”-“</w:t>
      </w:r>
      <w:r>
        <w:rPr>
          <w:rFonts w:eastAsia="方正仿宋_GBK"/>
          <w:spacing w:val="-4"/>
          <w:sz w:val="32"/>
          <w:szCs w:val="32"/>
        </w:rPr>
        <w:t>修改担保销案</w:t>
      </w:r>
      <w:r>
        <w:rPr>
          <w:rFonts w:eastAsia="方正仿宋_GBK"/>
          <w:spacing w:val="-4"/>
          <w:sz w:val="32"/>
          <w:szCs w:val="32"/>
        </w:rPr>
        <w:t>”</w:t>
      </w:r>
      <w:r>
        <w:rPr>
          <w:rFonts w:eastAsia="方正仿宋_GBK"/>
          <w:spacing w:val="-4"/>
          <w:sz w:val="32"/>
          <w:szCs w:val="32"/>
        </w:rPr>
        <w:t>，进入</w:t>
      </w:r>
      <w:r>
        <w:rPr>
          <w:rFonts w:eastAsia="方正仿宋_GBK"/>
          <w:spacing w:val="-4"/>
          <w:sz w:val="32"/>
          <w:szCs w:val="32"/>
        </w:rPr>
        <w:t>“</w:t>
      </w:r>
      <w:r>
        <w:rPr>
          <w:rFonts w:eastAsia="方正仿宋_GBK"/>
          <w:spacing w:val="-4"/>
          <w:sz w:val="32"/>
          <w:szCs w:val="32"/>
        </w:rPr>
        <w:t>修改担保销案</w:t>
      </w:r>
      <w:r>
        <w:rPr>
          <w:rFonts w:eastAsia="方正仿宋_GBK"/>
          <w:spacing w:val="-4"/>
          <w:sz w:val="32"/>
          <w:szCs w:val="32"/>
        </w:rPr>
        <w:t>”</w:t>
      </w:r>
      <w:r>
        <w:rPr>
          <w:rFonts w:eastAsia="方正仿宋_GBK"/>
          <w:spacing w:val="-4"/>
          <w:sz w:val="32"/>
          <w:szCs w:val="32"/>
        </w:rPr>
        <w:t>界面，如图</w:t>
      </w:r>
      <w:r>
        <w:rPr>
          <w:rFonts w:eastAsia="方正仿宋_GBK"/>
          <w:spacing w:val="-4"/>
          <w:sz w:val="32"/>
          <w:szCs w:val="32"/>
        </w:rPr>
        <w:t>2.18</w:t>
      </w:r>
      <w:r>
        <w:rPr>
          <w:rFonts w:eastAsia="方正仿宋_GBK"/>
          <w:spacing w:val="-4"/>
          <w:sz w:val="32"/>
          <w:szCs w:val="32"/>
        </w:rPr>
        <w:t>所示。</w:t>
      </w:r>
    </w:p>
    <w:p w:rsidR="00C87278" w:rsidRDefault="001E6508">
      <w:pPr>
        <w:spacing w:line="212" w:lineRule="atLeast"/>
        <w:rPr>
          <w:rFonts w:eastAsia="方正仿宋_GBK"/>
          <w:spacing w:val="-4"/>
          <w:sz w:val="32"/>
          <w:szCs w:val="32"/>
        </w:rPr>
      </w:pPr>
      <w:r>
        <w:rPr>
          <w:rFonts w:eastAsia="方正仿宋_GBK"/>
          <w:noProof/>
          <w:spacing w:val="-4"/>
          <w:sz w:val="32"/>
          <w:szCs w:val="32"/>
        </w:rPr>
        <w:lastRenderedPageBreak/>
        <w:drawing>
          <wp:inline distT="0" distB="0" distL="85723" distR="85723" wp14:anchorId="0017A5C1" wp14:editId="263E9FCD">
            <wp:extent cx="5272404" cy="3349625"/>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pic:nvPicPr>
                  <pic:blipFill>
                    <a:blip r:embed="rId27"/>
                    <a:stretch>
                      <a:fillRect/>
                    </a:stretch>
                  </pic:blipFill>
                  <pic:spPr>
                    <a:xfrm>
                      <a:off x="0" y="0"/>
                      <a:ext cx="5272404" cy="3349625"/>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2.18</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录入</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查询条件为：报关单号、数据中心统一编号、申请单位编号、申请单位名称、单据状态、申报时间，其中单据状态为必填，其他查询条件为非必填。</w:t>
      </w: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查询</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录入查询条件后，点击查询按钮，查询结果显示符合查询条件的担保销案申请，如图</w:t>
      </w:r>
      <w:r>
        <w:rPr>
          <w:rFonts w:eastAsia="方正仿宋_GBK"/>
          <w:spacing w:val="-4"/>
          <w:sz w:val="32"/>
          <w:szCs w:val="32"/>
        </w:rPr>
        <w:t>2.19</w:t>
      </w:r>
      <w:r>
        <w:rPr>
          <w:rFonts w:eastAsia="方正仿宋_GBK"/>
          <w:spacing w:val="-4"/>
          <w:sz w:val="32"/>
          <w:szCs w:val="32"/>
        </w:rPr>
        <w:t>所示。</w:t>
      </w:r>
    </w:p>
    <w:p w:rsidR="00C87278" w:rsidRDefault="001E6508">
      <w:pPr>
        <w:rPr>
          <w:rFonts w:eastAsia="方正仿宋_GBK"/>
          <w:spacing w:val="-4"/>
          <w:sz w:val="32"/>
          <w:szCs w:val="32"/>
        </w:rPr>
      </w:pPr>
      <w:r>
        <w:rPr>
          <w:rFonts w:eastAsia="方正仿宋_GBK"/>
          <w:noProof/>
          <w:spacing w:val="-4"/>
          <w:sz w:val="32"/>
          <w:szCs w:val="32"/>
        </w:rPr>
        <w:lastRenderedPageBreak/>
        <w:drawing>
          <wp:inline distT="0" distB="0" distL="85723" distR="85723" wp14:anchorId="4B854846" wp14:editId="533293E0">
            <wp:extent cx="5269865" cy="335280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pic:nvPicPr>
                  <pic:blipFill>
                    <a:blip r:embed="rId28"/>
                    <a:stretch>
                      <a:fillRect/>
                    </a:stretch>
                  </pic:blipFill>
                  <pic:spPr>
                    <a:xfrm>
                      <a:off x="0" y="0"/>
                      <a:ext cx="5269865" cy="3352800"/>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2.19</w:t>
      </w:r>
    </w:p>
    <w:p w:rsidR="00C87278" w:rsidRDefault="00C87278">
      <w:pPr>
        <w:spacing w:line="560" w:lineRule="exact"/>
        <w:ind w:firstLineChars="200" w:firstLine="624"/>
        <w:rPr>
          <w:rFonts w:eastAsia="方正仿宋_GBK"/>
          <w:spacing w:val="-4"/>
          <w:sz w:val="32"/>
          <w:szCs w:val="32"/>
        </w:rPr>
      </w:pP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修改数据</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在查询结果列表，对于需要修改的数据，点击对应操作栏的</w:t>
      </w:r>
      <w:r>
        <w:rPr>
          <w:rFonts w:eastAsia="方正仿宋_GBK"/>
          <w:spacing w:val="-4"/>
          <w:sz w:val="32"/>
          <w:szCs w:val="32"/>
        </w:rPr>
        <w:t>“</w:t>
      </w:r>
      <w:r>
        <w:rPr>
          <w:rFonts w:eastAsia="方正仿宋_GBK"/>
          <w:spacing w:val="-4"/>
          <w:sz w:val="32"/>
          <w:szCs w:val="32"/>
        </w:rPr>
        <w:t>修改</w:t>
      </w:r>
      <w:r>
        <w:rPr>
          <w:rFonts w:eastAsia="方正仿宋_GBK"/>
          <w:spacing w:val="-4"/>
          <w:sz w:val="32"/>
          <w:szCs w:val="32"/>
        </w:rPr>
        <w:t>”</w:t>
      </w:r>
      <w:r>
        <w:rPr>
          <w:rFonts w:eastAsia="方正仿宋_GBK"/>
          <w:spacing w:val="-4"/>
          <w:sz w:val="32"/>
          <w:szCs w:val="32"/>
        </w:rPr>
        <w:t>按钮，进入担保销案明细界面，如图</w:t>
      </w:r>
      <w:r>
        <w:rPr>
          <w:rFonts w:eastAsia="方正仿宋_GBK"/>
          <w:spacing w:val="-4"/>
          <w:sz w:val="32"/>
          <w:szCs w:val="32"/>
        </w:rPr>
        <w:t>2.20</w:t>
      </w:r>
      <w:r>
        <w:rPr>
          <w:rFonts w:eastAsia="方正仿宋_GBK"/>
          <w:spacing w:val="-4"/>
          <w:sz w:val="32"/>
          <w:szCs w:val="32"/>
        </w:rPr>
        <w:t>所示。录入需要修改的字段，然后点击暂存或申报按钮。</w:t>
      </w:r>
    </w:p>
    <w:p w:rsidR="00C87278" w:rsidRDefault="001E6508">
      <w:pPr>
        <w:rPr>
          <w:rFonts w:eastAsia="方正仿宋_GBK"/>
          <w:spacing w:val="-4"/>
          <w:sz w:val="32"/>
          <w:szCs w:val="32"/>
        </w:rPr>
      </w:pPr>
      <w:r>
        <w:rPr>
          <w:rFonts w:eastAsia="方正仿宋_GBK"/>
          <w:noProof/>
          <w:spacing w:val="-4"/>
          <w:sz w:val="32"/>
          <w:szCs w:val="32"/>
        </w:rPr>
        <w:lastRenderedPageBreak/>
        <w:drawing>
          <wp:inline distT="0" distB="0" distL="85723" distR="85723" wp14:anchorId="565FC82C" wp14:editId="338F2AFC">
            <wp:extent cx="5274310" cy="3347720"/>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pic:nvPicPr>
                  <pic:blipFill>
                    <a:blip r:embed="rId29"/>
                    <a:stretch>
                      <a:fillRect/>
                    </a:stretch>
                  </pic:blipFill>
                  <pic:spPr>
                    <a:xfrm>
                      <a:off x="0" y="0"/>
                      <a:ext cx="5274310" cy="3347720"/>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2.20</w:t>
      </w:r>
    </w:p>
    <w:p w:rsidR="00C87278" w:rsidRDefault="00C87278">
      <w:pPr>
        <w:spacing w:line="560" w:lineRule="exact"/>
        <w:rPr>
          <w:rFonts w:eastAsia="方正仿宋_GBK"/>
          <w:spacing w:val="-4"/>
          <w:sz w:val="32"/>
          <w:szCs w:val="32"/>
        </w:rPr>
      </w:pPr>
    </w:p>
    <w:p w:rsidR="00C87278" w:rsidRDefault="001E6508" w:rsidP="001E6508">
      <w:pPr>
        <w:spacing w:line="560" w:lineRule="exact"/>
        <w:ind w:firstLineChars="200" w:firstLine="627"/>
        <w:rPr>
          <w:rFonts w:eastAsia="方正仿宋_GBK"/>
          <w:b/>
          <w:spacing w:val="-4"/>
          <w:sz w:val="32"/>
          <w:szCs w:val="32"/>
        </w:rPr>
      </w:pPr>
      <w:r>
        <w:rPr>
          <w:rFonts w:eastAsia="方正仿宋_GBK"/>
          <w:b/>
          <w:spacing w:val="-4"/>
          <w:sz w:val="32"/>
          <w:szCs w:val="32"/>
        </w:rPr>
        <w:t>删除</w:t>
      </w:r>
    </w:p>
    <w:p w:rsidR="00C87278" w:rsidRDefault="001E6508">
      <w:pPr>
        <w:spacing w:line="560" w:lineRule="exact"/>
        <w:ind w:firstLineChars="200" w:firstLine="624"/>
        <w:rPr>
          <w:rFonts w:eastAsia="方正仿宋_GBK"/>
          <w:spacing w:val="-4"/>
          <w:sz w:val="32"/>
          <w:szCs w:val="32"/>
        </w:rPr>
      </w:pPr>
      <w:r>
        <w:rPr>
          <w:rFonts w:eastAsia="方正仿宋_GBK"/>
          <w:spacing w:val="-4"/>
          <w:sz w:val="32"/>
          <w:szCs w:val="32"/>
        </w:rPr>
        <w:t>在查询结果列表，对于</w:t>
      </w:r>
      <w:r>
        <w:rPr>
          <w:rFonts w:eastAsia="方正仿宋_GBK"/>
          <w:spacing w:val="-4"/>
          <w:sz w:val="32"/>
          <w:szCs w:val="32"/>
        </w:rPr>
        <w:t>“</w:t>
      </w:r>
      <w:r>
        <w:rPr>
          <w:rFonts w:eastAsia="方正仿宋_GBK"/>
          <w:spacing w:val="-4"/>
          <w:sz w:val="32"/>
          <w:szCs w:val="32"/>
        </w:rPr>
        <w:t>暂存</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海关退回</w:t>
      </w:r>
      <w:r>
        <w:rPr>
          <w:rFonts w:eastAsia="方正仿宋_GBK"/>
          <w:spacing w:val="-4"/>
          <w:sz w:val="32"/>
          <w:szCs w:val="32"/>
        </w:rPr>
        <w:t>,</w:t>
      </w:r>
      <w:r>
        <w:rPr>
          <w:rFonts w:eastAsia="方正仿宋_GBK"/>
          <w:spacing w:val="-4"/>
          <w:sz w:val="32"/>
          <w:szCs w:val="32"/>
        </w:rPr>
        <w:t>补充资料</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发往海关失败</w:t>
      </w:r>
      <w:r>
        <w:rPr>
          <w:rFonts w:eastAsia="方正仿宋_GBK"/>
          <w:spacing w:val="-4"/>
          <w:sz w:val="32"/>
          <w:szCs w:val="32"/>
        </w:rPr>
        <w:t xml:space="preserve">” </w:t>
      </w:r>
      <w:r>
        <w:rPr>
          <w:rFonts w:eastAsia="方正仿宋_GBK"/>
          <w:spacing w:val="-4"/>
          <w:sz w:val="32"/>
          <w:szCs w:val="32"/>
        </w:rPr>
        <w:t>、</w:t>
      </w:r>
      <w:r>
        <w:rPr>
          <w:rFonts w:eastAsia="方正仿宋_GBK"/>
          <w:spacing w:val="-4"/>
          <w:sz w:val="32"/>
          <w:szCs w:val="32"/>
        </w:rPr>
        <w:t>“</w:t>
      </w:r>
      <w:r>
        <w:rPr>
          <w:rFonts w:eastAsia="方正仿宋_GBK"/>
          <w:spacing w:val="-4"/>
          <w:sz w:val="32"/>
          <w:szCs w:val="32"/>
        </w:rPr>
        <w:t>海关入库失败</w:t>
      </w:r>
      <w:r>
        <w:rPr>
          <w:rFonts w:eastAsia="方正仿宋_GBK"/>
          <w:spacing w:val="-4"/>
          <w:sz w:val="32"/>
          <w:szCs w:val="32"/>
        </w:rPr>
        <w:t>”</w:t>
      </w:r>
      <w:r>
        <w:rPr>
          <w:rFonts w:eastAsia="方正仿宋_GBK"/>
          <w:spacing w:val="-4"/>
          <w:sz w:val="32"/>
          <w:szCs w:val="32"/>
        </w:rPr>
        <w:t>的数据，点击对应操作栏的</w:t>
      </w:r>
      <w:r>
        <w:rPr>
          <w:rFonts w:eastAsia="方正仿宋_GBK"/>
          <w:spacing w:val="-4"/>
          <w:sz w:val="32"/>
          <w:szCs w:val="32"/>
        </w:rPr>
        <w:t>“</w:t>
      </w:r>
      <w:r>
        <w:rPr>
          <w:rFonts w:eastAsia="方正仿宋_GBK"/>
          <w:spacing w:val="-4"/>
          <w:sz w:val="32"/>
          <w:szCs w:val="32"/>
        </w:rPr>
        <w:t>删除</w:t>
      </w:r>
      <w:r>
        <w:rPr>
          <w:rFonts w:eastAsia="方正仿宋_GBK"/>
          <w:spacing w:val="-4"/>
          <w:sz w:val="32"/>
          <w:szCs w:val="32"/>
        </w:rPr>
        <w:t>”</w:t>
      </w:r>
      <w:r>
        <w:rPr>
          <w:rFonts w:eastAsia="方正仿宋_GBK"/>
          <w:spacing w:val="-4"/>
          <w:sz w:val="32"/>
          <w:szCs w:val="32"/>
        </w:rPr>
        <w:t>按钮，系统弹出提示框，如图</w:t>
      </w:r>
      <w:r>
        <w:rPr>
          <w:rFonts w:eastAsia="方正仿宋_GBK"/>
          <w:spacing w:val="-4"/>
          <w:sz w:val="32"/>
          <w:szCs w:val="32"/>
        </w:rPr>
        <w:t>2.21</w:t>
      </w:r>
      <w:r>
        <w:rPr>
          <w:rFonts w:eastAsia="方正仿宋_GBK"/>
          <w:spacing w:val="-4"/>
          <w:sz w:val="32"/>
          <w:szCs w:val="32"/>
        </w:rPr>
        <w:t>所示，点击</w:t>
      </w:r>
      <w:r>
        <w:rPr>
          <w:rFonts w:eastAsia="方正仿宋_GBK"/>
          <w:spacing w:val="-4"/>
          <w:sz w:val="32"/>
          <w:szCs w:val="32"/>
        </w:rPr>
        <w:t>“</w:t>
      </w:r>
      <w:r>
        <w:rPr>
          <w:rFonts w:eastAsia="方正仿宋_GBK"/>
          <w:spacing w:val="-4"/>
          <w:sz w:val="32"/>
          <w:szCs w:val="32"/>
        </w:rPr>
        <w:t>确定</w:t>
      </w:r>
      <w:r>
        <w:rPr>
          <w:rFonts w:eastAsia="方正仿宋_GBK"/>
          <w:spacing w:val="-4"/>
          <w:sz w:val="32"/>
          <w:szCs w:val="32"/>
        </w:rPr>
        <w:t>”</w:t>
      </w:r>
      <w:r>
        <w:rPr>
          <w:rFonts w:eastAsia="方正仿宋_GBK"/>
          <w:spacing w:val="-4"/>
          <w:sz w:val="32"/>
          <w:szCs w:val="32"/>
        </w:rPr>
        <w:t>按钮，该数据被删除；点击</w:t>
      </w:r>
      <w:r>
        <w:rPr>
          <w:rFonts w:eastAsia="方正仿宋_GBK"/>
          <w:spacing w:val="-4"/>
          <w:sz w:val="32"/>
          <w:szCs w:val="32"/>
        </w:rPr>
        <w:t>“</w:t>
      </w:r>
      <w:r>
        <w:rPr>
          <w:rFonts w:eastAsia="方正仿宋_GBK"/>
          <w:spacing w:val="-4"/>
          <w:sz w:val="32"/>
          <w:szCs w:val="32"/>
        </w:rPr>
        <w:t>取消</w:t>
      </w:r>
      <w:r>
        <w:rPr>
          <w:rFonts w:eastAsia="方正仿宋_GBK"/>
          <w:spacing w:val="-4"/>
          <w:sz w:val="32"/>
          <w:szCs w:val="32"/>
        </w:rPr>
        <w:t>”</w:t>
      </w:r>
      <w:r>
        <w:rPr>
          <w:rFonts w:eastAsia="方正仿宋_GBK"/>
          <w:spacing w:val="-4"/>
          <w:sz w:val="32"/>
          <w:szCs w:val="32"/>
        </w:rPr>
        <w:t>按钮，取消删除操作。</w:t>
      </w:r>
    </w:p>
    <w:p w:rsidR="00C87278" w:rsidRDefault="001E6508">
      <w:pPr>
        <w:jc w:val="center"/>
        <w:rPr>
          <w:rFonts w:eastAsia="方正仿宋_GBK"/>
          <w:spacing w:val="-4"/>
          <w:sz w:val="32"/>
          <w:szCs w:val="32"/>
        </w:rPr>
      </w:pPr>
      <w:r>
        <w:rPr>
          <w:rFonts w:eastAsia="方正仿宋_GBK"/>
          <w:noProof/>
          <w:spacing w:val="-4"/>
          <w:sz w:val="32"/>
          <w:szCs w:val="32"/>
        </w:rPr>
        <w:drawing>
          <wp:inline distT="0" distB="0" distL="85723" distR="85723" wp14:anchorId="1670C7B6" wp14:editId="7FAA5380">
            <wp:extent cx="2032635" cy="1238250"/>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pic:nvPicPr>
                  <pic:blipFill>
                    <a:blip r:embed="rId18"/>
                    <a:stretch>
                      <a:fillRect/>
                    </a:stretch>
                  </pic:blipFill>
                  <pic:spPr>
                    <a:xfrm>
                      <a:off x="0" y="0"/>
                      <a:ext cx="2032635" cy="1238250"/>
                    </a:xfrm>
                    <a:prstGeom prst="rect">
                      <a:avLst/>
                    </a:prstGeom>
                    <a:noFill/>
                    <a:ln w="9525" cap="flat" cmpd="sng">
                      <a:noFill/>
                      <a:prstDash val="solid"/>
                      <a:miter/>
                    </a:ln>
                  </pic:spPr>
                </pic:pic>
              </a:graphicData>
            </a:graphic>
          </wp:inline>
        </w:drawing>
      </w:r>
    </w:p>
    <w:p w:rsidR="00C87278" w:rsidRDefault="001E6508">
      <w:pPr>
        <w:jc w:val="center"/>
        <w:rPr>
          <w:rFonts w:eastAsia="方正仿宋_GBK"/>
          <w:spacing w:val="-4"/>
          <w:sz w:val="32"/>
          <w:szCs w:val="32"/>
        </w:rPr>
      </w:pPr>
      <w:r>
        <w:rPr>
          <w:rFonts w:eastAsia="方正仿宋_GBK"/>
          <w:spacing w:val="-4"/>
          <w:sz w:val="32"/>
          <w:szCs w:val="32"/>
        </w:rPr>
        <w:t>图</w:t>
      </w:r>
      <w:r>
        <w:rPr>
          <w:rFonts w:eastAsia="方正仿宋_GBK"/>
          <w:spacing w:val="-4"/>
          <w:sz w:val="32"/>
          <w:szCs w:val="32"/>
        </w:rPr>
        <w:t>2.21</w:t>
      </w:r>
    </w:p>
    <w:p w:rsidR="00C87278" w:rsidRDefault="00C87278">
      <w:pPr>
        <w:rPr>
          <w:rFonts w:eastAsia="方正仿宋_GBK"/>
          <w:spacing w:val="-4"/>
          <w:sz w:val="32"/>
          <w:szCs w:val="32"/>
        </w:rPr>
      </w:pPr>
    </w:p>
    <w:p w:rsidR="00C87278" w:rsidRDefault="001E6508">
      <w:pPr>
        <w:autoSpaceDE w:val="0"/>
        <w:autoSpaceDN w:val="0"/>
        <w:adjustRightInd w:val="0"/>
        <w:rPr>
          <w:rFonts w:eastAsia="方正仿宋_GBK"/>
          <w:spacing w:val="-4"/>
          <w:kern w:val="0"/>
          <w:sz w:val="32"/>
          <w:szCs w:val="32"/>
        </w:rPr>
      </w:pPr>
      <w:r>
        <w:rPr>
          <w:noProof/>
        </w:rPr>
        <w:lastRenderedPageBreak/>
        <w:drawing>
          <wp:inline distT="0" distB="0" distL="114298" distR="114298" wp14:anchorId="44525328" wp14:editId="254CF089">
            <wp:extent cx="5267325" cy="430530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pic:nvPicPr>
                  <pic:blipFill>
                    <a:blip r:embed="rId30"/>
                    <a:stretch>
                      <a:fillRect/>
                    </a:stretch>
                  </pic:blipFill>
                  <pic:spPr>
                    <a:xfrm>
                      <a:off x="0" y="0"/>
                      <a:ext cx="5267325" cy="4305300"/>
                    </a:xfrm>
                    <a:prstGeom prst="rect">
                      <a:avLst/>
                    </a:prstGeom>
                    <a:noFill/>
                    <a:ln w="9525" cap="flat" cmpd="sng">
                      <a:noFill/>
                      <a:prstDash val="solid"/>
                      <a:miter/>
                    </a:ln>
                  </pic:spPr>
                </pic:pic>
              </a:graphicData>
            </a:graphic>
          </wp:inline>
        </w:drawing>
      </w:r>
    </w:p>
    <w:p w:rsidR="00C87278" w:rsidRDefault="00C87278"/>
    <w:p w:rsidR="00C87278" w:rsidRDefault="001E6508">
      <w:pPr>
        <w:spacing w:line="560" w:lineRule="exact"/>
        <w:ind w:firstLineChars="200" w:firstLine="624"/>
        <w:rPr>
          <w:rFonts w:eastAsia="方正仿宋_GBK"/>
          <w:b/>
          <w:bCs/>
          <w:spacing w:val="-4"/>
          <w:sz w:val="32"/>
          <w:szCs w:val="32"/>
        </w:rPr>
      </w:pPr>
      <w:r>
        <w:rPr>
          <w:rFonts w:eastAsia="方正黑体_GBK"/>
          <w:bCs/>
          <w:spacing w:val="-4"/>
          <w:sz w:val="32"/>
          <w:szCs w:val="32"/>
        </w:rPr>
        <w:t>十四、办理形式：</w:t>
      </w:r>
      <w:r>
        <w:rPr>
          <w:rFonts w:eastAsia="方正仿宋_GBK"/>
          <w:bCs/>
          <w:spacing w:val="-4"/>
          <w:kern w:val="0"/>
          <w:sz w:val="32"/>
          <w:szCs w:val="32"/>
        </w:rPr>
        <w:t>网上办理或窗口办理</w:t>
      </w:r>
      <w:r>
        <w:rPr>
          <w:rFonts w:eastAsia="方正仿宋_GBK"/>
          <w:bCs/>
          <w:spacing w:val="-4"/>
          <w:sz w:val="32"/>
          <w:szCs w:val="32"/>
        </w:rPr>
        <w:t>。</w:t>
      </w:r>
    </w:p>
    <w:p w:rsidR="00C87278" w:rsidRDefault="001E6508">
      <w:pPr>
        <w:spacing w:line="560" w:lineRule="exact"/>
        <w:ind w:firstLineChars="200" w:firstLine="624"/>
        <w:rPr>
          <w:rFonts w:eastAsia="方正黑体_GBK"/>
          <w:bCs/>
          <w:spacing w:val="-4"/>
          <w:sz w:val="32"/>
          <w:szCs w:val="32"/>
        </w:rPr>
      </w:pPr>
      <w:r>
        <w:rPr>
          <w:rFonts w:eastAsia="方正黑体_GBK"/>
          <w:bCs/>
          <w:spacing w:val="-4"/>
          <w:sz w:val="32"/>
          <w:szCs w:val="32"/>
        </w:rPr>
        <w:t>十五、到办理现场次数</w:t>
      </w:r>
      <w:r>
        <w:rPr>
          <w:rFonts w:eastAsia="方正黑体_GBK" w:hint="eastAsia"/>
          <w:bCs/>
          <w:spacing w:val="-4"/>
          <w:sz w:val="32"/>
          <w:szCs w:val="32"/>
        </w:rPr>
        <w:t>：</w:t>
      </w:r>
    </w:p>
    <w:p w:rsidR="00C87278" w:rsidRDefault="001E6508">
      <w:pPr>
        <w:spacing w:line="560" w:lineRule="exact"/>
        <w:ind w:firstLineChars="200" w:firstLine="624"/>
        <w:rPr>
          <w:rFonts w:eastAsia="方正仿宋_GBK"/>
          <w:bCs/>
          <w:spacing w:val="-4"/>
          <w:kern w:val="0"/>
          <w:sz w:val="32"/>
          <w:szCs w:val="32"/>
        </w:rPr>
      </w:pPr>
      <w:r>
        <w:rPr>
          <w:rFonts w:eastAsia="方正仿宋_GBK" w:hint="eastAsia"/>
          <w:bCs/>
          <w:spacing w:val="-4"/>
          <w:kern w:val="0"/>
          <w:sz w:val="32"/>
          <w:szCs w:val="32"/>
        </w:rPr>
        <w:t>网上办理：</w:t>
      </w:r>
      <w:r>
        <w:rPr>
          <w:rFonts w:eastAsia="方正仿宋_GBK" w:hint="eastAsia"/>
          <w:bCs/>
          <w:spacing w:val="-4"/>
          <w:kern w:val="0"/>
          <w:sz w:val="32"/>
          <w:szCs w:val="32"/>
        </w:rPr>
        <w:t>0</w:t>
      </w:r>
      <w:r>
        <w:rPr>
          <w:rFonts w:eastAsia="方正仿宋_GBK" w:hint="eastAsia"/>
          <w:bCs/>
          <w:spacing w:val="-4"/>
          <w:kern w:val="0"/>
          <w:sz w:val="32"/>
          <w:szCs w:val="32"/>
        </w:rPr>
        <w:t>次；窗口办理：</w:t>
      </w:r>
      <w:r>
        <w:rPr>
          <w:rFonts w:eastAsia="方正仿宋_GBK" w:hint="eastAsia"/>
          <w:bCs/>
          <w:spacing w:val="-4"/>
          <w:kern w:val="0"/>
          <w:sz w:val="32"/>
          <w:szCs w:val="32"/>
        </w:rPr>
        <w:t>1</w:t>
      </w:r>
      <w:r>
        <w:rPr>
          <w:rFonts w:eastAsia="方正仿宋_GBK" w:hint="eastAsia"/>
          <w:bCs/>
          <w:spacing w:val="-4"/>
          <w:kern w:val="0"/>
          <w:sz w:val="32"/>
          <w:szCs w:val="32"/>
        </w:rPr>
        <w:t>次。</w:t>
      </w:r>
    </w:p>
    <w:p w:rsidR="00C87278" w:rsidRDefault="001E6508">
      <w:pPr>
        <w:spacing w:line="560" w:lineRule="exact"/>
        <w:ind w:firstLineChars="200" w:firstLine="624"/>
        <w:rPr>
          <w:rFonts w:eastAsia="方正黑体_GBK"/>
          <w:bCs/>
          <w:spacing w:val="-4"/>
          <w:sz w:val="32"/>
          <w:szCs w:val="32"/>
        </w:rPr>
      </w:pPr>
      <w:r>
        <w:rPr>
          <w:rFonts w:eastAsia="方正黑体_GBK"/>
          <w:bCs/>
          <w:spacing w:val="-4"/>
          <w:sz w:val="32"/>
          <w:szCs w:val="32"/>
        </w:rPr>
        <w:t>十六</w:t>
      </w:r>
      <w:r>
        <w:rPr>
          <w:rFonts w:eastAsia="方正黑体_GBK" w:hint="eastAsia"/>
          <w:bCs/>
          <w:spacing w:val="-4"/>
          <w:sz w:val="32"/>
          <w:szCs w:val="32"/>
        </w:rPr>
        <w:t>、</w:t>
      </w:r>
      <w:r>
        <w:rPr>
          <w:rFonts w:eastAsia="方正黑体_GBK"/>
          <w:bCs/>
          <w:spacing w:val="-4"/>
          <w:sz w:val="32"/>
          <w:szCs w:val="32"/>
        </w:rPr>
        <w:t>审查标准：</w:t>
      </w:r>
    </w:p>
    <w:p w:rsidR="00C87278" w:rsidRDefault="001E6508">
      <w:pPr>
        <w:spacing w:line="560" w:lineRule="exact"/>
        <w:ind w:firstLineChars="200" w:firstLine="624"/>
        <w:rPr>
          <w:rFonts w:eastAsia="方正仿宋_GBK"/>
          <w:bCs/>
          <w:spacing w:val="-4"/>
          <w:sz w:val="32"/>
          <w:szCs w:val="32"/>
        </w:rPr>
      </w:pPr>
      <w:r>
        <w:rPr>
          <w:rFonts w:eastAsia="方正仿宋_GBK"/>
          <w:bCs/>
          <w:spacing w:val="-4"/>
          <w:sz w:val="32"/>
          <w:szCs w:val="32"/>
        </w:rPr>
        <w:t>申请材料填写准确、完整、真实、有效。</w:t>
      </w:r>
    </w:p>
    <w:p w:rsidR="00C87278" w:rsidRDefault="001E6508">
      <w:pPr>
        <w:spacing w:line="560" w:lineRule="exact"/>
        <w:ind w:firstLineChars="200" w:firstLine="624"/>
        <w:rPr>
          <w:rFonts w:eastAsia="方正黑体_GBK"/>
          <w:bCs/>
          <w:spacing w:val="-4"/>
          <w:sz w:val="32"/>
          <w:szCs w:val="32"/>
        </w:rPr>
      </w:pPr>
      <w:r>
        <w:rPr>
          <w:rFonts w:eastAsia="方正黑体_GBK"/>
          <w:bCs/>
          <w:spacing w:val="-4"/>
          <w:sz w:val="32"/>
          <w:szCs w:val="32"/>
        </w:rPr>
        <w:t>十七、</w:t>
      </w:r>
      <w:proofErr w:type="gramStart"/>
      <w:r>
        <w:rPr>
          <w:rFonts w:eastAsia="方正黑体_GBK"/>
          <w:bCs/>
          <w:spacing w:val="-4"/>
          <w:sz w:val="32"/>
          <w:szCs w:val="32"/>
        </w:rPr>
        <w:t>通办范围</w:t>
      </w:r>
      <w:proofErr w:type="gramEnd"/>
      <w:r>
        <w:rPr>
          <w:rFonts w:eastAsia="方正黑体_GBK"/>
          <w:bCs/>
          <w:spacing w:val="-4"/>
          <w:sz w:val="32"/>
          <w:szCs w:val="32"/>
        </w:rPr>
        <w:t>：</w:t>
      </w:r>
      <w:r>
        <w:rPr>
          <w:rFonts w:eastAsia="方正仿宋_GBK"/>
          <w:bCs/>
          <w:spacing w:val="-4"/>
          <w:kern w:val="0"/>
          <w:sz w:val="32"/>
          <w:szCs w:val="32"/>
        </w:rPr>
        <w:t>各直属海关</w:t>
      </w:r>
      <w:r>
        <w:rPr>
          <w:rFonts w:eastAsia="方正仿宋_GBK" w:hint="eastAsia"/>
          <w:bCs/>
          <w:spacing w:val="-4"/>
          <w:kern w:val="0"/>
          <w:sz w:val="32"/>
          <w:szCs w:val="32"/>
        </w:rPr>
        <w:t>办理提前放行货物担保的</w:t>
      </w:r>
      <w:r>
        <w:rPr>
          <w:rFonts w:eastAsia="方正仿宋_GBK"/>
          <w:bCs/>
          <w:spacing w:val="-4"/>
          <w:kern w:val="0"/>
          <w:sz w:val="32"/>
          <w:szCs w:val="32"/>
        </w:rPr>
        <w:t>业务现场</w:t>
      </w:r>
      <w:r>
        <w:rPr>
          <w:rFonts w:eastAsia="方正仿宋_GBK"/>
          <w:bCs/>
          <w:spacing w:val="-4"/>
          <w:sz w:val="32"/>
          <w:szCs w:val="32"/>
        </w:rPr>
        <w:t>。</w:t>
      </w:r>
    </w:p>
    <w:p w:rsidR="00C87278" w:rsidRDefault="001E6508">
      <w:pPr>
        <w:spacing w:line="560" w:lineRule="exact"/>
        <w:ind w:firstLineChars="200" w:firstLine="624"/>
        <w:rPr>
          <w:rFonts w:eastAsia="方正仿宋_GBK"/>
          <w:bCs/>
          <w:spacing w:val="-4"/>
          <w:kern w:val="0"/>
          <w:sz w:val="32"/>
          <w:szCs w:val="32"/>
        </w:rPr>
      </w:pPr>
      <w:r>
        <w:rPr>
          <w:rFonts w:eastAsia="方正黑体_GBK"/>
          <w:bCs/>
          <w:spacing w:val="-4"/>
          <w:sz w:val="32"/>
          <w:szCs w:val="32"/>
        </w:rPr>
        <w:t>十八、预约办理：</w:t>
      </w:r>
      <w:r>
        <w:rPr>
          <w:rFonts w:eastAsia="方正仿宋_GBK"/>
          <w:bCs/>
          <w:spacing w:val="-4"/>
          <w:kern w:val="0"/>
          <w:sz w:val="32"/>
          <w:szCs w:val="32"/>
        </w:rPr>
        <w:t>否</w:t>
      </w:r>
      <w:r>
        <w:rPr>
          <w:rFonts w:eastAsia="方正仿宋_GBK"/>
          <w:bCs/>
          <w:spacing w:val="-4"/>
          <w:sz w:val="32"/>
          <w:szCs w:val="32"/>
        </w:rPr>
        <w:t>。</w:t>
      </w:r>
    </w:p>
    <w:p w:rsidR="00C87278" w:rsidRDefault="001E6508">
      <w:pPr>
        <w:spacing w:line="560" w:lineRule="exact"/>
        <w:ind w:firstLineChars="200" w:firstLine="624"/>
        <w:rPr>
          <w:rFonts w:eastAsia="方正仿宋_GBK"/>
          <w:bCs/>
          <w:spacing w:val="-4"/>
          <w:kern w:val="0"/>
          <w:sz w:val="32"/>
          <w:szCs w:val="32"/>
        </w:rPr>
      </w:pPr>
      <w:r>
        <w:rPr>
          <w:rFonts w:eastAsia="方正黑体_GBK"/>
          <w:bCs/>
          <w:spacing w:val="-4"/>
          <w:sz w:val="32"/>
          <w:szCs w:val="32"/>
        </w:rPr>
        <w:t>十九、网上支付：</w:t>
      </w:r>
      <w:r>
        <w:rPr>
          <w:rFonts w:eastAsia="方正仿宋_GBK"/>
          <w:bCs/>
          <w:spacing w:val="-4"/>
          <w:kern w:val="0"/>
          <w:sz w:val="32"/>
          <w:szCs w:val="32"/>
        </w:rPr>
        <w:t>否</w:t>
      </w:r>
      <w:r>
        <w:rPr>
          <w:rFonts w:eastAsia="方正仿宋_GBK"/>
          <w:bCs/>
          <w:spacing w:val="-4"/>
          <w:sz w:val="32"/>
          <w:szCs w:val="32"/>
        </w:rPr>
        <w:t>。</w:t>
      </w:r>
    </w:p>
    <w:p w:rsidR="00C87278" w:rsidRDefault="001E6508">
      <w:pPr>
        <w:spacing w:line="560" w:lineRule="exact"/>
        <w:ind w:firstLineChars="200" w:firstLine="624"/>
        <w:rPr>
          <w:rFonts w:eastAsia="方正仿宋_GBK"/>
          <w:bCs/>
          <w:spacing w:val="-4"/>
          <w:kern w:val="0"/>
          <w:sz w:val="32"/>
          <w:szCs w:val="32"/>
        </w:rPr>
      </w:pPr>
      <w:r>
        <w:rPr>
          <w:rFonts w:eastAsia="方正黑体_GBK" w:hint="eastAsia"/>
          <w:bCs/>
          <w:spacing w:val="-4"/>
          <w:sz w:val="32"/>
          <w:szCs w:val="32"/>
        </w:rPr>
        <w:t>二十</w:t>
      </w:r>
      <w:r>
        <w:rPr>
          <w:rFonts w:eastAsia="方正黑体_GBK"/>
          <w:bCs/>
          <w:spacing w:val="-4"/>
          <w:sz w:val="32"/>
          <w:szCs w:val="32"/>
        </w:rPr>
        <w:t>、物流快递：</w:t>
      </w:r>
      <w:r>
        <w:rPr>
          <w:rFonts w:eastAsia="方正仿宋_GBK"/>
          <w:bCs/>
          <w:spacing w:val="-4"/>
          <w:kern w:val="0"/>
          <w:sz w:val="32"/>
          <w:szCs w:val="32"/>
        </w:rPr>
        <w:t>否</w:t>
      </w:r>
      <w:r>
        <w:rPr>
          <w:rFonts w:eastAsia="方正仿宋_GBK"/>
          <w:bCs/>
          <w:spacing w:val="-4"/>
          <w:sz w:val="32"/>
          <w:szCs w:val="32"/>
        </w:rPr>
        <w:t>。</w:t>
      </w:r>
    </w:p>
    <w:p w:rsidR="00C87278" w:rsidRDefault="001E6508">
      <w:pPr>
        <w:spacing w:line="560" w:lineRule="exact"/>
        <w:ind w:firstLineChars="200" w:firstLine="624"/>
        <w:rPr>
          <w:rFonts w:eastAsia="方正黑体_GBK"/>
          <w:bCs/>
          <w:spacing w:val="-4"/>
          <w:sz w:val="32"/>
          <w:szCs w:val="32"/>
        </w:rPr>
      </w:pPr>
      <w:r>
        <w:rPr>
          <w:rFonts w:eastAsia="方正黑体_GBK"/>
          <w:bCs/>
          <w:spacing w:val="-4"/>
          <w:sz w:val="32"/>
          <w:szCs w:val="32"/>
        </w:rPr>
        <w:t>二十</w:t>
      </w:r>
      <w:r>
        <w:rPr>
          <w:rFonts w:eastAsia="方正黑体_GBK" w:hint="eastAsia"/>
          <w:bCs/>
          <w:spacing w:val="-4"/>
          <w:sz w:val="32"/>
          <w:szCs w:val="32"/>
        </w:rPr>
        <w:t>一</w:t>
      </w:r>
      <w:r>
        <w:rPr>
          <w:rFonts w:eastAsia="方正黑体_GBK"/>
          <w:bCs/>
          <w:spacing w:val="-4"/>
          <w:sz w:val="32"/>
          <w:szCs w:val="32"/>
        </w:rPr>
        <w:t>、办理时间</w:t>
      </w:r>
      <w:r>
        <w:rPr>
          <w:rFonts w:eastAsia="方正黑体_GBK" w:hint="eastAsia"/>
          <w:bCs/>
          <w:spacing w:val="-4"/>
          <w:sz w:val="32"/>
          <w:szCs w:val="32"/>
        </w:rPr>
        <w:t>、地点</w:t>
      </w:r>
      <w:r>
        <w:rPr>
          <w:rFonts w:eastAsia="方正黑体_GBK"/>
          <w:bCs/>
          <w:spacing w:val="-4"/>
          <w:sz w:val="32"/>
          <w:szCs w:val="32"/>
        </w:rPr>
        <w:t>：</w:t>
      </w:r>
    </w:p>
    <w:p w:rsidR="002C1E57" w:rsidRPr="002C1E57" w:rsidRDefault="002C1E57" w:rsidP="002C1E57">
      <w:pPr>
        <w:wordWrap w:val="0"/>
        <w:ind w:firstLineChars="200" w:firstLine="627"/>
        <w:rPr>
          <w:rFonts w:ascii="方正楷体_GBK" w:eastAsia="方正楷体_GBK"/>
          <w:b/>
          <w:bCs/>
          <w:spacing w:val="-4"/>
          <w:sz w:val="32"/>
          <w:szCs w:val="32"/>
        </w:rPr>
      </w:pPr>
      <w:r w:rsidRPr="002C1E57">
        <w:rPr>
          <w:rFonts w:ascii="方正楷体_GBK" w:eastAsia="方正楷体_GBK" w:hint="eastAsia"/>
          <w:b/>
          <w:bCs/>
          <w:spacing w:val="-4"/>
          <w:sz w:val="32"/>
          <w:szCs w:val="32"/>
        </w:rPr>
        <w:t>（一）</w:t>
      </w:r>
      <w:r w:rsidR="001E6508" w:rsidRPr="002C1E57">
        <w:rPr>
          <w:rFonts w:ascii="方正楷体_GBK" w:eastAsia="方正楷体_GBK" w:hint="eastAsia"/>
          <w:b/>
          <w:bCs/>
          <w:spacing w:val="-4"/>
          <w:sz w:val="32"/>
          <w:szCs w:val="32"/>
        </w:rPr>
        <w:t>网上办理</w:t>
      </w:r>
    </w:p>
    <w:p w:rsidR="001E6508" w:rsidRDefault="001E6508" w:rsidP="001E6508">
      <w:pPr>
        <w:wordWrap w:val="0"/>
        <w:ind w:firstLineChars="200" w:firstLine="624"/>
        <w:rPr>
          <w:rFonts w:eastAsia="方正仿宋_GBK"/>
          <w:bCs/>
          <w:spacing w:val="-4"/>
          <w:sz w:val="32"/>
          <w:szCs w:val="32"/>
        </w:rPr>
      </w:pPr>
      <w:r>
        <w:rPr>
          <w:rFonts w:eastAsia="方正仿宋_GBK"/>
          <w:bCs/>
          <w:spacing w:val="-4"/>
          <w:sz w:val="32"/>
          <w:szCs w:val="32"/>
        </w:rPr>
        <w:lastRenderedPageBreak/>
        <w:t>通过互联网登录</w:t>
      </w:r>
      <w:r w:rsidR="006D339C">
        <w:rPr>
          <w:rFonts w:eastAsia="方正仿宋_GBK" w:hint="eastAsia"/>
          <w:spacing w:val="-4"/>
          <w:sz w:val="32"/>
          <w:szCs w:val="32"/>
        </w:rPr>
        <w:t>“</w:t>
      </w:r>
      <w:r w:rsidR="006D339C">
        <w:rPr>
          <w:rFonts w:eastAsia="方正仿宋_GBK"/>
          <w:spacing w:val="-4"/>
          <w:sz w:val="32"/>
          <w:szCs w:val="32"/>
        </w:rPr>
        <w:t>海关政务服务一体化平台</w:t>
      </w:r>
      <w:r w:rsidR="006D339C">
        <w:rPr>
          <w:rFonts w:eastAsia="方正仿宋_GBK" w:hint="eastAsia"/>
          <w:spacing w:val="-4"/>
          <w:sz w:val="32"/>
          <w:szCs w:val="32"/>
        </w:rPr>
        <w:t>”</w:t>
      </w:r>
      <w:r>
        <w:rPr>
          <w:rFonts w:eastAsia="方正仿宋_GBK"/>
          <w:spacing w:val="-4"/>
          <w:sz w:val="32"/>
          <w:szCs w:val="32"/>
        </w:rPr>
        <w:t>网上办事平台（</w:t>
      </w:r>
      <w:r>
        <w:rPr>
          <w:rFonts w:eastAsia="方正仿宋_GBK"/>
          <w:spacing w:val="-4"/>
          <w:sz w:val="32"/>
          <w:szCs w:val="32"/>
        </w:rPr>
        <w:t>http://online.customs.gov.cn</w:t>
      </w:r>
      <w:r>
        <w:rPr>
          <w:rFonts w:eastAsia="方正仿宋_GBK"/>
          <w:spacing w:val="-4"/>
          <w:sz w:val="32"/>
          <w:szCs w:val="32"/>
        </w:rPr>
        <w:t>）或</w:t>
      </w:r>
      <w:r>
        <w:rPr>
          <w:rFonts w:eastAsia="方正仿宋_GBK"/>
          <w:bCs/>
          <w:spacing w:val="-4"/>
          <w:sz w:val="32"/>
          <w:szCs w:val="32"/>
        </w:rPr>
        <w:t>中国电子口岸</w:t>
      </w:r>
      <w:r>
        <w:rPr>
          <w:rFonts w:eastAsia="方正仿宋_GBK"/>
          <w:bCs/>
          <w:spacing w:val="-4"/>
          <w:sz w:val="32"/>
          <w:szCs w:val="32"/>
        </w:rPr>
        <w:t>(http</w:t>
      </w:r>
      <w:r>
        <w:rPr>
          <w:rFonts w:eastAsia="方正仿宋_GBK"/>
          <w:bCs/>
          <w:spacing w:val="-4"/>
          <w:sz w:val="32"/>
          <w:szCs w:val="32"/>
        </w:rPr>
        <w:t>：</w:t>
      </w:r>
      <w:r>
        <w:rPr>
          <w:rFonts w:eastAsia="方正仿宋_GBK"/>
          <w:bCs/>
          <w:spacing w:val="-4"/>
          <w:sz w:val="32"/>
          <w:szCs w:val="32"/>
        </w:rPr>
        <w:t>//</w:t>
      </w:r>
      <w:hyperlink r:id="rId31" w:history="1">
        <w:r>
          <w:rPr>
            <w:rFonts w:eastAsia="方正仿宋_GBK"/>
            <w:bCs/>
            <w:spacing w:val="-4"/>
            <w:sz w:val="32"/>
            <w:szCs w:val="32"/>
          </w:rPr>
          <w:t>www.chinaport.gov.cn</w:t>
        </w:r>
      </w:hyperlink>
      <w:r>
        <w:rPr>
          <w:rFonts w:eastAsia="方正仿宋_GBK"/>
          <w:bCs/>
          <w:spacing w:val="-4"/>
          <w:sz w:val="32"/>
          <w:szCs w:val="32"/>
        </w:rPr>
        <w:t>)</w:t>
      </w:r>
      <w:r>
        <w:rPr>
          <w:rFonts w:eastAsia="方正仿宋_GBK"/>
          <w:bCs/>
          <w:spacing w:val="-4"/>
          <w:sz w:val="32"/>
          <w:szCs w:val="32"/>
        </w:rPr>
        <w:t>办理</w:t>
      </w:r>
      <w:r>
        <w:rPr>
          <w:rFonts w:eastAsia="方正仿宋_GBK" w:hint="eastAsia"/>
          <w:bCs/>
          <w:spacing w:val="-4"/>
          <w:sz w:val="32"/>
          <w:szCs w:val="32"/>
        </w:rPr>
        <w:t>；</w:t>
      </w:r>
    </w:p>
    <w:p w:rsidR="002C1E57" w:rsidRPr="002C1E57" w:rsidRDefault="002C1E57" w:rsidP="002C1E57">
      <w:pPr>
        <w:spacing w:line="560" w:lineRule="exact"/>
        <w:ind w:firstLineChars="200" w:firstLine="627"/>
        <w:rPr>
          <w:rFonts w:ascii="方正楷体_GBK" w:eastAsia="方正楷体_GBK"/>
          <w:b/>
          <w:color w:val="000000"/>
          <w:spacing w:val="-4"/>
          <w:sz w:val="32"/>
          <w:szCs w:val="32"/>
        </w:rPr>
      </w:pPr>
      <w:r w:rsidRPr="002C1E57">
        <w:rPr>
          <w:rFonts w:ascii="方正楷体_GBK" w:eastAsia="方正楷体_GBK" w:hint="eastAsia"/>
          <w:b/>
          <w:bCs/>
          <w:spacing w:val="-4"/>
          <w:sz w:val="32"/>
          <w:szCs w:val="32"/>
        </w:rPr>
        <w:t>（二）</w:t>
      </w:r>
      <w:r w:rsidR="001E6508" w:rsidRPr="002C1E57">
        <w:rPr>
          <w:rFonts w:ascii="方正楷体_GBK" w:eastAsia="方正楷体_GBK" w:hint="eastAsia"/>
          <w:b/>
          <w:color w:val="000000"/>
          <w:spacing w:val="-4"/>
          <w:sz w:val="32"/>
          <w:szCs w:val="32"/>
        </w:rPr>
        <w:t>窗口办理</w:t>
      </w:r>
    </w:p>
    <w:p w:rsidR="001E6508" w:rsidRDefault="001E6508" w:rsidP="001E6508">
      <w:pPr>
        <w:spacing w:line="560" w:lineRule="exact"/>
        <w:ind w:firstLineChars="200" w:firstLine="624"/>
        <w:rPr>
          <w:rFonts w:eastAsia="方正黑体_GBK"/>
          <w:bCs/>
          <w:color w:val="000000"/>
          <w:sz w:val="32"/>
          <w:szCs w:val="32"/>
        </w:rPr>
      </w:pPr>
      <w:r>
        <w:rPr>
          <w:rFonts w:eastAsia="方正仿宋_GBK"/>
          <w:color w:val="000000"/>
          <w:spacing w:val="-4"/>
          <w:sz w:val="32"/>
          <w:szCs w:val="32"/>
        </w:rPr>
        <w:t>前往</w:t>
      </w:r>
      <w:r>
        <w:rPr>
          <w:rFonts w:eastAsia="方正仿宋_GBK" w:hint="eastAsia"/>
          <w:bCs/>
          <w:color w:val="000000"/>
          <w:sz w:val="32"/>
          <w:szCs w:val="32"/>
        </w:rPr>
        <w:t>各隶属海关</w:t>
      </w:r>
      <w:r>
        <w:rPr>
          <w:rFonts w:eastAsia="方正仿宋_GBK" w:hint="eastAsia"/>
          <w:bCs/>
          <w:spacing w:val="-4"/>
          <w:kern w:val="0"/>
          <w:sz w:val="32"/>
          <w:szCs w:val="32"/>
        </w:rPr>
        <w:t>办理提前放行货物担保的</w:t>
      </w:r>
      <w:r>
        <w:rPr>
          <w:rFonts w:eastAsia="方正仿宋_GBK"/>
          <w:bCs/>
          <w:spacing w:val="-4"/>
          <w:kern w:val="0"/>
          <w:sz w:val="32"/>
          <w:szCs w:val="32"/>
        </w:rPr>
        <w:t>业务现场。</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1. </w:t>
      </w:r>
      <w:r>
        <w:rPr>
          <w:rFonts w:eastAsia="方正仿宋_GBK" w:hint="eastAsia"/>
          <w:bCs/>
          <w:spacing w:val="-4"/>
          <w:kern w:val="0"/>
          <w:sz w:val="32"/>
          <w:szCs w:val="32"/>
        </w:rPr>
        <w:t>东渡海关国际航运中心报关大厅：厦门市</w:t>
      </w:r>
      <w:proofErr w:type="gramStart"/>
      <w:r>
        <w:rPr>
          <w:rFonts w:eastAsia="方正仿宋_GBK" w:hint="eastAsia"/>
          <w:bCs/>
          <w:spacing w:val="-4"/>
          <w:kern w:val="0"/>
          <w:sz w:val="32"/>
          <w:szCs w:val="32"/>
        </w:rPr>
        <w:t>象屿路</w:t>
      </w:r>
      <w:proofErr w:type="gramEnd"/>
      <w:r>
        <w:rPr>
          <w:rFonts w:eastAsia="方正仿宋_GBK" w:hint="eastAsia"/>
          <w:bCs/>
          <w:spacing w:val="-4"/>
          <w:kern w:val="0"/>
          <w:sz w:val="32"/>
          <w:szCs w:val="32"/>
        </w:rPr>
        <w:t>93</w:t>
      </w:r>
      <w:r>
        <w:rPr>
          <w:rFonts w:eastAsia="方正仿宋_GBK" w:hint="eastAsia"/>
          <w:bCs/>
          <w:spacing w:val="-4"/>
          <w:kern w:val="0"/>
          <w:sz w:val="32"/>
          <w:szCs w:val="32"/>
        </w:rPr>
        <w:t>号国际航运中心</w:t>
      </w:r>
      <w:r>
        <w:rPr>
          <w:rFonts w:eastAsia="方正仿宋_GBK" w:hint="eastAsia"/>
          <w:bCs/>
          <w:spacing w:val="-4"/>
          <w:kern w:val="0"/>
          <w:sz w:val="32"/>
          <w:szCs w:val="32"/>
        </w:rPr>
        <w:t>C</w:t>
      </w:r>
      <w:r>
        <w:rPr>
          <w:rFonts w:eastAsia="方正仿宋_GBK" w:hint="eastAsia"/>
          <w:bCs/>
          <w:spacing w:val="-4"/>
          <w:kern w:val="0"/>
          <w:sz w:val="32"/>
          <w:szCs w:val="32"/>
        </w:rPr>
        <w:t>栋二楼</w:t>
      </w:r>
      <w:r>
        <w:rPr>
          <w:rFonts w:eastAsia="方正仿宋_GBK" w:hint="eastAsia"/>
          <w:bCs/>
          <w:spacing w:val="-4"/>
          <w:kern w:val="0"/>
          <w:sz w:val="32"/>
          <w:szCs w:val="32"/>
        </w:rPr>
        <w:t xml:space="preserve">  0592-2357209 </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13:30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highlight w:val="yellow"/>
        </w:rPr>
      </w:pPr>
      <w:r>
        <w:rPr>
          <w:rFonts w:eastAsia="方正仿宋_GBK" w:hint="eastAsia"/>
          <w:bCs/>
          <w:spacing w:val="-4"/>
          <w:kern w:val="0"/>
          <w:sz w:val="32"/>
          <w:szCs w:val="32"/>
        </w:rPr>
        <w:t>2. </w:t>
      </w:r>
      <w:r>
        <w:rPr>
          <w:rFonts w:eastAsia="方正仿宋_GBK" w:hint="eastAsia"/>
          <w:bCs/>
          <w:spacing w:val="-4"/>
          <w:kern w:val="0"/>
          <w:sz w:val="32"/>
          <w:szCs w:val="32"/>
        </w:rPr>
        <w:t>东山海关二楼报关大厅：漳州市东山县康美镇马銮湾</w:t>
      </w:r>
      <w:r>
        <w:rPr>
          <w:rFonts w:eastAsia="方正仿宋_GBK" w:hint="eastAsia"/>
          <w:bCs/>
          <w:spacing w:val="-4"/>
          <w:kern w:val="0"/>
          <w:sz w:val="32"/>
          <w:szCs w:val="32"/>
        </w:rPr>
        <w:t>10</w:t>
      </w:r>
      <w:r>
        <w:rPr>
          <w:rFonts w:eastAsia="方正仿宋_GBK" w:hint="eastAsia"/>
          <w:bCs/>
          <w:spacing w:val="-4"/>
          <w:kern w:val="0"/>
          <w:sz w:val="32"/>
          <w:szCs w:val="32"/>
        </w:rPr>
        <w:t>号东山海关二楼报关大厅</w:t>
      </w:r>
      <w:r>
        <w:rPr>
          <w:rFonts w:eastAsia="方正仿宋_GBK" w:hint="eastAsia"/>
          <w:bCs/>
          <w:spacing w:val="-4"/>
          <w:kern w:val="0"/>
          <w:sz w:val="32"/>
          <w:szCs w:val="32"/>
        </w:rPr>
        <w:t xml:space="preserve"> </w:t>
      </w:r>
      <w:r>
        <w:rPr>
          <w:rFonts w:eastAsia="方正仿宋_GBK"/>
          <w:bCs/>
          <w:spacing w:val="-4"/>
          <w:kern w:val="0"/>
          <w:sz w:val="32"/>
          <w:szCs w:val="32"/>
        </w:rPr>
        <w:t>0596-39836</w:t>
      </w:r>
      <w:r>
        <w:rPr>
          <w:rFonts w:eastAsia="方正仿宋_GBK" w:hint="eastAsia"/>
          <w:bCs/>
          <w:spacing w:val="-4"/>
          <w:kern w:val="0"/>
          <w:sz w:val="32"/>
          <w:szCs w:val="32"/>
        </w:rPr>
        <w:t xml:space="preserve">10 </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14:00</w:t>
      </w:r>
      <w:r>
        <w:rPr>
          <w:rFonts w:eastAsia="方正仿宋_GBK" w:hint="eastAsia"/>
          <w:bCs/>
          <w:spacing w:val="-4"/>
          <w:kern w:val="0"/>
          <w:sz w:val="32"/>
          <w:szCs w:val="32"/>
        </w:rPr>
        <w:t>－</w:t>
      </w:r>
      <w:r>
        <w:rPr>
          <w:rFonts w:eastAsia="方正仿宋_GBK" w:hint="eastAsia"/>
          <w:bCs/>
          <w:spacing w:val="-4"/>
          <w:kern w:val="0"/>
          <w:sz w:val="32"/>
          <w:szCs w:val="32"/>
        </w:rPr>
        <w:t>17:30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3. </w:t>
      </w:r>
      <w:proofErr w:type="gramStart"/>
      <w:r>
        <w:rPr>
          <w:rFonts w:eastAsia="方正仿宋_GBK" w:hint="eastAsia"/>
          <w:bCs/>
          <w:spacing w:val="-4"/>
          <w:kern w:val="0"/>
          <w:sz w:val="32"/>
          <w:szCs w:val="32"/>
        </w:rPr>
        <w:t>翔安海关</w:t>
      </w:r>
      <w:proofErr w:type="gramEnd"/>
      <w:r>
        <w:rPr>
          <w:rFonts w:eastAsia="方正仿宋_GBK" w:hint="eastAsia"/>
          <w:bCs/>
          <w:spacing w:val="-4"/>
          <w:kern w:val="0"/>
          <w:sz w:val="32"/>
          <w:szCs w:val="32"/>
        </w:rPr>
        <w:t>报关大厅：厦门市</w:t>
      </w:r>
      <w:proofErr w:type="gramStart"/>
      <w:r>
        <w:rPr>
          <w:rFonts w:eastAsia="方正仿宋_GBK" w:hint="eastAsia"/>
          <w:bCs/>
          <w:spacing w:val="-4"/>
          <w:kern w:val="0"/>
          <w:sz w:val="32"/>
          <w:szCs w:val="32"/>
        </w:rPr>
        <w:t>翔安区舫</w:t>
      </w:r>
      <w:proofErr w:type="gramEnd"/>
      <w:r>
        <w:rPr>
          <w:rFonts w:eastAsia="方正仿宋_GBK" w:hint="eastAsia"/>
          <w:bCs/>
          <w:spacing w:val="-4"/>
          <w:kern w:val="0"/>
          <w:sz w:val="32"/>
          <w:szCs w:val="32"/>
        </w:rPr>
        <w:t>山西路</w:t>
      </w:r>
      <w:r>
        <w:rPr>
          <w:rFonts w:eastAsia="方正仿宋_GBK" w:hint="eastAsia"/>
          <w:bCs/>
          <w:spacing w:val="-4"/>
          <w:kern w:val="0"/>
          <w:sz w:val="32"/>
          <w:szCs w:val="32"/>
        </w:rPr>
        <w:t>1007</w:t>
      </w:r>
      <w:r>
        <w:rPr>
          <w:rFonts w:eastAsia="方正仿宋_GBK" w:hint="eastAsia"/>
          <w:bCs/>
          <w:spacing w:val="-4"/>
          <w:kern w:val="0"/>
          <w:sz w:val="32"/>
          <w:szCs w:val="32"/>
        </w:rPr>
        <w:t>号一楼报关大厅</w:t>
      </w:r>
      <w:r>
        <w:rPr>
          <w:rFonts w:eastAsia="方正仿宋_GBK" w:hint="eastAsia"/>
          <w:bCs/>
          <w:spacing w:val="-4"/>
          <w:kern w:val="0"/>
          <w:sz w:val="32"/>
          <w:szCs w:val="32"/>
        </w:rPr>
        <w:t xml:space="preserve"> </w:t>
      </w:r>
      <w:r>
        <w:rPr>
          <w:rFonts w:eastAsia="方正仿宋_GBK"/>
          <w:bCs/>
          <w:spacing w:val="-4"/>
          <w:kern w:val="0"/>
          <w:sz w:val="32"/>
          <w:szCs w:val="32"/>
        </w:rPr>
        <w:t>0592-23597</w:t>
      </w:r>
      <w:r>
        <w:rPr>
          <w:rFonts w:eastAsia="方正仿宋_GBK" w:hint="eastAsia"/>
          <w:bCs/>
          <w:spacing w:val="-4"/>
          <w:kern w:val="0"/>
          <w:sz w:val="32"/>
          <w:szCs w:val="32"/>
        </w:rPr>
        <w:t>77</w:t>
      </w:r>
      <w:r>
        <w:rPr>
          <w:rFonts w:eastAsia="方正仿宋_GBK" w:hint="eastAsia"/>
          <w:bCs/>
          <w:spacing w:val="-4"/>
          <w:kern w:val="0"/>
          <w:sz w:val="32"/>
          <w:szCs w:val="32"/>
        </w:rPr>
        <w:t>星期一至星期五：上午</w:t>
      </w:r>
      <w:r>
        <w:rPr>
          <w:rFonts w:eastAsia="方正仿宋_GBK" w:hint="eastAsia"/>
          <w:bCs/>
          <w:spacing w:val="-4"/>
          <w:kern w:val="0"/>
          <w:sz w:val="32"/>
          <w:szCs w:val="32"/>
        </w:rPr>
        <w:t>8</w:t>
      </w:r>
      <w:r>
        <w:rPr>
          <w:rFonts w:eastAsia="方正仿宋_GBK" w:hint="eastAsia"/>
          <w:bCs/>
          <w:spacing w:val="-4"/>
          <w:kern w:val="0"/>
          <w:sz w:val="32"/>
          <w:szCs w:val="32"/>
        </w:rPr>
        <w:t>：</w:t>
      </w:r>
      <w:r>
        <w:rPr>
          <w:rFonts w:eastAsia="方正仿宋_GBK" w:hint="eastAsia"/>
          <w:bCs/>
          <w:spacing w:val="-4"/>
          <w:kern w:val="0"/>
          <w:sz w:val="32"/>
          <w:szCs w:val="32"/>
        </w:rPr>
        <w:t>30-12</w:t>
      </w:r>
      <w:r>
        <w:rPr>
          <w:rFonts w:eastAsia="方正仿宋_GBK" w:hint="eastAsia"/>
          <w:bCs/>
          <w:spacing w:val="-4"/>
          <w:kern w:val="0"/>
          <w:sz w:val="32"/>
          <w:szCs w:val="32"/>
        </w:rPr>
        <w:t>：</w:t>
      </w:r>
      <w:r>
        <w:rPr>
          <w:rFonts w:eastAsia="方正仿宋_GBK" w:hint="eastAsia"/>
          <w:bCs/>
          <w:spacing w:val="-4"/>
          <w:kern w:val="0"/>
          <w:sz w:val="32"/>
          <w:szCs w:val="32"/>
        </w:rPr>
        <w:t>00</w:t>
      </w:r>
      <w:r>
        <w:rPr>
          <w:rFonts w:eastAsia="方正仿宋_GBK" w:hint="eastAsia"/>
          <w:bCs/>
          <w:spacing w:val="-4"/>
          <w:kern w:val="0"/>
          <w:sz w:val="32"/>
          <w:szCs w:val="32"/>
        </w:rPr>
        <w:t>，下午</w:t>
      </w:r>
      <w:r>
        <w:rPr>
          <w:rFonts w:eastAsia="方正仿宋_GBK" w:hint="eastAsia"/>
          <w:bCs/>
          <w:spacing w:val="-4"/>
          <w:kern w:val="0"/>
          <w:sz w:val="32"/>
          <w:szCs w:val="32"/>
        </w:rPr>
        <w:t>13</w:t>
      </w:r>
      <w:r>
        <w:rPr>
          <w:rFonts w:eastAsia="方正仿宋_GBK" w:hint="eastAsia"/>
          <w:bCs/>
          <w:spacing w:val="-4"/>
          <w:kern w:val="0"/>
          <w:sz w:val="32"/>
          <w:szCs w:val="32"/>
        </w:rPr>
        <w:t>：</w:t>
      </w:r>
      <w:r>
        <w:rPr>
          <w:rFonts w:eastAsia="方正仿宋_GBK" w:hint="eastAsia"/>
          <w:bCs/>
          <w:spacing w:val="-4"/>
          <w:kern w:val="0"/>
          <w:sz w:val="32"/>
          <w:szCs w:val="32"/>
        </w:rPr>
        <w:t>00-16</w:t>
      </w:r>
      <w:r>
        <w:rPr>
          <w:rFonts w:eastAsia="方正仿宋_GBK" w:hint="eastAsia"/>
          <w:bCs/>
          <w:spacing w:val="-4"/>
          <w:kern w:val="0"/>
          <w:sz w:val="32"/>
          <w:szCs w:val="32"/>
        </w:rPr>
        <w:t>：</w:t>
      </w:r>
      <w:r>
        <w:rPr>
          <w:rFonts w:eastAsia="方正仿宋_GBK" w:hint="eastAsia"/>
          <w:bCs/>
          <w:spacing w:val="-4"/>
          <w:kern w:val="0"/>
          <w:sz w:val="32"/>
          <w:szCs w:val="32"/>
        </w:rPr>
        <w:t>30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4. </w:t>
      </w:r>
      <w:r>
        <w:rPr>
          <w:rFonts w:eastAsia="方正仿宋_GBK" w:hint="eastAsia"/>
          <w:bCs/>
          <w:spacing w:val="-4"/>
          <w:kern w:val="0"/>
          <w:sz w:val="32"/>
          <w:szCs w:val="32"/>
        </w:rPr>
        <w:t>海</w:t>
      </w:r>
      <w:proofErr w:type="gramStart"/>
      <w:r>
        <w:rPr>
          <w:rFonts w:eastAsia="方正仿宋_GBK" w:hint="eastAsia"/>
          <w:bCs/>
          <w:spacing w:val="-4"/>
          <w:kern w:val="0"/>
          <w:sz w:val="32"/>
          <w:szCs w:val="32"/>
        </w:rPr>
        <w:t>沧海关</w:t>
      </w:r>
      <w:proofErr w:type="gramEnd"/>
      <w:r>
        <w:rPr>
          <w:rFonts w:eastAsia="方正仿宋_GBK" w:hint="eastAsia"/>
          <w:bCs/>
          <w:spacing w:val="-4"/>
          <w:kern w:val="0"/>
          <w:sz w:val="32"/>
          <w:szCs w:val="32"/>
        </w:rPr>
        <w:t>联检报关中心：厦门市海</w:t>
      </w:r>
      <w:proofErr w:type="gramStart"/>
      <w:r>
        <w:rPr>
          <w:rFonts w:eastAsia="方正仿宋_GBK" w:hint="eastAsia"/>
          <w:bCs/>
          <w:spacing w:val="-4"/>
          <w:kern w:val="0"/>
          <w:sz w:val="32"/>
          <w:szCs w:val="32"/>
        </w:rPr>
        <w:t>沧</w:t>
      </w:r>
      <w:proofErr w:type="gramEnd"/>
      <w:r>
        <w:rPr>
          <w:rFonts w:eastAsia="方正仿宋_GBK" w:hint="eastAsia"/>
          <w:bCs/>
          <w:spacing w:val="-4"/>
          <w:kern w:val="0"/>
          <w:sz w:val="32"/>
          <w:szCs w:val="32"/>
        </w:rPr>
        <w:t>区建港路</w:t>
      </w:r>
      <w:r>
        <w:rPr>
          <w:rFonts w:eastAsia="方正仿宋_GBK" w:hint="eastAsia"/>
          <w:bCs/>
          <w:spacing w:val="-4"/>
          <w:kern w:val="0"/>
          <w:sz w:val="32"/>
          <w:szCs w:val="32"/>
        </w:rPr>
        <w:t>2159</w:t>
      </w:r>
      <w:r>
        <w:rPr>
          <w:rFonts w:eastAsia="方正仿宋_GBK" w:hint="eastAsia"/>
          <w:bCs/>
          <w:spacing w:val="-4"/>
          <w:kern w:val="0"/>
          <w:sz w:val="32"/>
          <w:szCs w:val="32"/>
        </w:rPr>
        <w:t>号联检报关中心</w:t>
      </w:r>
      <w:r>
        <w:rPr>
          <w:rFonts w:eastAsia="方正仿宋_GBK" w:hint="eastAsia"/>
          <w:bCs/>
          <w:spacing w:val="-4"/>
          <w:kern w:val="0"/>
          <w:sz w:val="32"/>
          <w:szCs w:val="32"/>
        </w:rPr>
        <w:t>3</w:t>
      </w:r>
      <w:r>
        <w:rPr>
          <w:rFonts w:eastAsia="方正仿宋_GBK" w:hint="eastAsia"/>
          <w:bCs/>
          <w:spacing w:val="-4"/>
          <w:kern w:val="0"/>
          <w:sz w:val="32"/>
          <w:szCs w:val="32"/>
        </w:rPr>
        <w:t>楼</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 xml:space="preserve">6890696 </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13:30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5. </w:t>
      </w:r>
      <w:r>
        <w:rPr>
          <w:rFonts w:eastAsia="方正仿宋_GBK" w:hint="eastAsia"/>
          <w:bCs/>
          <w:spacing w:val="-4"/>
          <w:kern w:val="0"/>
          <w:sz w:val="32"/>
          <w:szCs w:val="32"/>
        </w:rPr>
        <w:t>泉州海关驻泉港办事处：泉州市泉港区</w:t>
      </w:r>
      <w:proofErr w:type="gramStart"/>
      <w:r>
        <w:rPr>
          <w:rFonts w:eastAsia="方正仿宋_GBK" w:hint="eastAsia"/>
          <w:bCs/>
          <w:spacing w:val="-4"/>
          <w:kern w:val="0"/>
          <w:sz w:val="32"/>
          <w:szCs w:val="32"/>
        </w:rPr>
        <w:t>驿</w:t>
      </w:r>
      <w:proofErr w:type="gramEnd"/>
      <w:r>
        <w:rPr>
          <w:rFonts w:eastAsia="方正仿宋_GBK" w:hint="eastAsia"/>
          <w:bCs/>
          <w:spacing w:val="-4"/>
          <w:kern w:val="0"/>
          <w:sz w:val="32"/>
          <w:szCs w:val="32"/>
        </w:rPr>
        <w:t>峰</w:t>
      </w:r>
      <w:proofErr w:type="gramStart"/>
      <w:r>
        <w:rPr>
          <w:rFonts w:eastAsia="方正仿宋_GBK" w:hint="eastAsia"/>
          <w:bCs/>
          <w:spacing w:val="-4"/>
          <w:kern w:val="0"/>
          <w:sz w:val="32"/>
          <w:szCs w:val="32"/>
        </w:rPr>
        <w:t>路口岸园区</w:t>
      </w:r>
      <w:proofErr w:type="gramEnd"/>
      <w:r>
        <w:rPr>
          <w:rFonts w:eastAsia="方正仿宋_GBK" w:hint="eastAsia"/>
          <w:bCs/>
          <w:spacing w:val="-4"/>
          <w:kern w:val="0"/>
          <w:sz w:val="32"/>
          <w:szCs w:val="32"/>
        </w:rPr>
        <w:t>泉州海关驻泉港办事处</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9:00-12:00</w:t>
      </w:r>
      <w:r>
        <w:rPr>
          <w:rFonts w:eastAsia="方正仿宋_GBK" w:hint="eastAsia"/>
          <w:bCs/>
          <w:spacing w:val="-4"/>
          <w:kern w:val="0"/>
          <w:sz w:val="32"/>
          <w:szCs w:val="32"/>
        </w:rPr>
        <w:t>，下午</w:t>
      </w:r>
      <w:r>
        <w:rPr>
          <w:rFonts w:eastAsia="方正仿宋_GBK" w:hint="eastAsia"/>
          <w:bCs/>
          <w:spacing w:val="-4"/>
          <w:kern w:val="0"/>
          <w:sz w:val="32"/>
          <w:szCs w:val="32"/>
        </w:rPr>
        <w:t>13:00-17:00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6. </w:t>
      </w:r>
      <w:r>
        <w:rPr>
          <w:rFonts w:eastAsia="方正仿宋_GBK" w:hint="eastAsia"/>
          <w:bCs/>
          <w:spacing w:val="-4"/>
          <w:kern w:val="0"/>
          <w:sz w:val="32"/>
          <w:szCs w:val="32"/>
        </w:rPr>
        <w:t>泉州海关驻刺桐办事处：泉州市</w:t>
      </w:r>
      <w:proofErr w:type="gramStart"/>
      <w:r>
        <w:rPr>
          <w:rFonts w:eastAsia="方正仿宋_GBK" w:hint="eastAsia"/>
          <w:bCs/>
          <w:spacing w:val="-4"/>
          <w:kern w:val="0"/>
          <w:sz w:val="32"/>
          <w:szCs w:val="32"/>
        </w:rPr>
        <w:t>丰泽区温陵南路</w:t>
      </w:r>
      <w:proofErr w:type="gramEnd"/>
      <w:r>
        <w:rPr>
          <w:rFonts w:eastAsia="方正仿宋_GBK" w:hint="eastAsia"/>
          <w:bCs/>
          <w:spacing w:val="-4"/>
          <w:kern w:val="0"/>
          <w:sz w:val="32"/>
          <w:szCs w:val="32"/>
        </w:rPr>
        <w:t>104</w:t>
      </w:r>
      <w:r>
        <w:rPr>
          <w:rFonts w:eastAsia="方正仿宋_GBK" w:hint="eastAsia"/>
          <w:bCs/>
          <w:spacing w:val="-4"/>
          <w:kern w:val="0"/>
          <w:sz w:val="32"/>
          <w:szCs w:val="32"/>
        </w:rPr>
        <w:t>号泉州海关大楼一楼报关大厅</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 8:30-12:00</w:t>
      </w:r>
      <w:r>
        <w:rPr>
          <w:rFonts w:eastAsia="方正仿宋_GBK" w:hint="eastAsia"/>
          <w:bCs/>
          <w:spacing w:val="-4"/>
          <w:kern w:val="0"/>
          <w:sz w:val="32"/>
          <w:szCs w:val="32"/>
        </w:rPr>
        <w:t>，下午</w:t>
      </w:r>
      <w:r>
        <w:rPr>
          <w:rFonts w:eastAsia="方正仿宋_GBK" w:hint="eastAsia"/>
          <w:bCs/>
          <w:spacing w:val="-4"/>
          <w:kern w:val="0"/>
          <w:sz w:val="32"/>
          <w:szCs w:val="32"/>
        </w:rPr>
        <w:t>14:00-17:30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lastRenderedPageBreak/>
        <w:t>7. </w:t>
      </w:r>
      <w:r>
        <w:rPr>
          <w:rFonts w:eastAsia="方正仿宋_GBK" w:hint="eastAsia"/>
          <w:bCs/>
          <w:spacing w:val="-4"/>
          <w:kern w:val="0"/>
          <w:sz w:val="32"/>
          <w:szCs w:val="32"/>
        </w:rPr>
        <w:t>泉州海关驻安溪办事处：泉州市安溪</w:t>
      </w:r>
      <w:proofErr w:type="gramStart"/>
      <w:r>
        <w:rPr>
          <w:rFonts w:eastAsia="方正仿宋_GBK" w:hint="eastAsia"/>
          <w:bCs/>
          <w:spacing w:val="-4"/>
          <w:kern w:val="0"/>
          <w:sz w:val="32"/>
          <w:szCs w:val="32"/>
        </w:rPr>
        <w:t>县蓝溪西路</w:t>
      </w:r>
      <w:proofErr w:type="gramEnd"/>
      <w:r>
        <w:rPr>
          <w:rFonts w:eastAsia="方正仿宋_GBK" w:hint="eastAsia"/>
          <w:bCs/>
          <w:spacing w:val="-4"/>
          <w:kern w:val="0"/>
          <w:sz w:val="32"/>
          <w:szCs w:val="32"/>
        </w:rPr>
        <w:t>548</w:t>
      </w:r>
      <w:r>
        <w:rPr>
          <w:rFonts w:eastAsia="方正仿宋_GBK" w:hint="eastAsia"/>
          <w:bCs/>
          <w:spacing w:val="-4"/>
          <w:kern w:val="0"/>
          <w:sz w:val="32"/>
          <w:szCs w:val="32"/>
        </w:rPr>
        <w:t>号一楼大厅</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13:00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8. </w:t>
      </w:r>
      <w:r>
        <w:rPr>
          <w:rFonts w:eastAsia="方正仿宋_GBK" w:hint="eastAsia"/>
          <w:bCs/>
          <w:spacing w:val="-4"/>
          <w:kern w:val="0"/>
          <w:sz w:val="32"/>
          <w:szCs w:val="32"/>
        </w:rPr>
        <w:t>泉州海关驻晋江办事处：泉州市晋江青阳街道高霞社区丹阳路</w:t>
      </w:r>
      <w:r>
        <w:rPr>
          <w:rFonts w:eastAsia="方正仿宋_GBK" w:hint="eastAsia"/>
          <w:bCs/>
          <w:spacing w:val="-4"/>
          <w:kern w:val="0"/>
          <w:sz w:val="32"/>
          <w:szCs w:val="32"/>
        </w:rPr>
        <w:t>59</w:t>
      </w:r>
      <w:r>
        <w:rPr>
          <w:rFonts w:eastAsia="方正仿宋_GBK" w:hint="eastAsia"/>
          <w:bCs/>
          <w:spacing w:val="-4"/>
          <w:kern w:val="0"/>
          <w:sz w:val="32"/>
          <w:szCs w:val="32"/>
        </w:rPr>
        <w:t>号海关大楼一楼报关大厅（晋江办）</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9:00-12:00</w:t>
      </w:r>
      <w:r>
        <w:rPr>
          <w:rFonts w:eastAsia="方正仿宋_GBK" w:hint="eastAsia"/>
          <w:bCs/>
          <w:spacing w:val="-4"/>
          <w:kern w:val="0"/>
          <w:sz w:val="32"/>
          <w:szCs w:val="32"/>
        </w:rPr>
        <w:t>，下午</w:t>
      </w:r>
      <w:r>
        <w:rPr>
          <w:rFonts w:eastAsia="方正仿宋_GBK" w:hint="eastAsia"/>
          <w:bCs/>
          <w:spacing w:val="-4"/>
          <w:kern w:val="0"/>
          <w:sz w:val="32"/>
          <w:szCs w:val="32"/>
        </w:rPr>
        <w:t>13:00-17:00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9. </w:t>
      </w:r>
      <w:r>
        <w:rPr>
          <w:rFonts w:eastAsia="方正仿宋_GBK" w:hint="eastAsia"/>
          <w:bCs/>
          <w:spacing w:val="-4"/>
          <w:kern w:val="0"/>
          <w:sz w:val="32"/>
          <w:szCs w:val="32"/>
        </w:rPr>
        <w:t>泉州海关驻石狮办事处：石狮市</w:t>
      </w:r>
      <w:proofErr w:type="gramStart"/>
      <w:r>
        <w:rPr>
          <w:rFonts w:eastAsia="方正仿宋_GBK" w:hint="eastAsia"/>
          <w:bCs/>
          <w:spacing w:val="-4"/>
          <w:kern w:val="0"/>
          <w:sz w:val="32"/>
          <w:szCs w:val="32"/>
        </w:rPr>
        <w:t>八七</w:t>
      </w:r>
      <w:proofErr w:type="gramEnd"/>
      <w:r>
        <w:rPr>
          <w:rFonts w:eastAsia="方正仿宋_GBK" w:hint="eastAsia"/>
          <w:bCs/>
          <w:spacing w:val="-4"/>
          <w:kern w:val="0"/>
          <w:sz w:val="32"/>
          <w:szCs w:val="32"/>
        </w:rPr>
        <w:t>路</w:t>
      </w:r>
      <w:r>
        <w:rPr>
          <w:rFonts w:eastAsia="方正仿宋_GBK" w:hint="eastAsia"/>
          <w:bCs/>
          <w:spacing w:val="-4"/>
          <w:kern w:val="0"/>
          <w:sz w:val="32"/>
          <w:szCs w:val="32"/>
        </w:rPr>
        <w:t>1389</w:t>
      </w:r>
      <w:r>
        <w:rPr>
          <w:rFonts w:eastAsia="方正仿宋_GBK" w:hint="eastAsia"/>
          <w:bCs/>
          <w:spacing w:val="-4"/>
          <w:kern w:val="0"/>
          <w:sz w:val="32"/>
          <w:szCs w:val="32"/>
        </w:rPr>
        <w:t>号海关一楼报关大厅（石狮办）</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9:00-12:00</w:t>
      </w:r>
      <w:r>
        <w:rPr>
          <w:rFonts w:eastAsia="方正仿宋_GBK" w:hint="eastAsia"/>
          <w:bCs/>
          <w:spacing w:val="-4"/>
          <w:kern w:val="0"/>
          <w:sz w:val="32"/>
          <w:szCs w:val="32"/>
        </w:rPr>
        <w:t>，下午</w:t>
      </w:r>
      <w:r>
        <w:rPr>
          <w:rFonts w:eastAsia="方正仿宋_GBK" w:hint="eastAsia"/>
          <w:bCs/>
          <w:spacing w:val="-4"/>
          <w:kern w:val="0"/>
          <w:sz w:val="32"/>
          <w:szCs w:val="32"/>
        </w:rPr>
        <w:t>13:00-17:00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10. </w:t>
      </w:r>
      <w:r>
        <w:rPr>
          <w:rFonts w:eastAsia="方正仿宋_GBK" w:hint="eastAsia"/>
          <w:bCs/>
          <w:spacing w:val="-4"/>
          <w:kern w:val="0"/>
          <w:sz w:val="32"/>
          <w:szCs w:val="32"/>
        </w:rPr>
        <w:t>泉州海关驻南安办事处：泉州市南安市美林街道万家美花园小区泉州海关驻南安办事处一楼报关大厅</w:t>
      </w:r>
      <w:r>
        <w:rPr>
          <w:rFonts w:eastAsia="方正仿宋_GBK" w:hint="eastAsia"/>
          <w:bCs/>
          <w:spacing w:val="-4"/>
          <w:kern w:val="0"/>
          <w:sz w:val="32"/>
          <w:szCs w:val="32"/>
        </w:rPr>
        <w:t xml:space="preserve">  </w:t>
      </w:r>
      <w:r>
        <w:rPr>
          <w:rFonts w:eastAsia="方正仿宋_GBK"/>
          <w:bCs/>
          <w:spacing w:val="-4"/>
          <w:kern w:val="0"/>
          <w:sz w:val="32"/>
          <w:szCs w:val="32"/>
        </w:rPr>
        <w:t>0595-6856</w:t>
      </w:r>
      <w:r>
        <w:rPr>
          <w:rFonts w:eastAsia="方正仿宋_GBK" w:hint="eastAsia"/>
          <w:bCs/>
          <w:spacing w:val="-4"/>
          <w:kern w:val="0"/>
          <w:sz w:val="32"/>
          <w:szCs w:val="32"/>
        </w:rPr>
        <w:t>2024</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9:00-12:00</w:t>
      </w:r>
      <w:r>
        <w:rPr>
          <w:rFonts w:eastAsia="方正仿宋_GBK" w:hint="eastAsia"/>
          <w:bCs/>
          <w:spacing w:val="-4"/>
          <w:kern w:val="0"/>
          <w:sz w:val="32"/>
          <w:szCs w:val="32"/>
        </w:rPr>
        <w:t>，下午</w:t>
      </w:r>
      <w:r>
        <w:rPr>
          <w:rFonts w:eastAsia="方正仿宋_GBK" w:hint="eastAsia"/>
          <w:bCs/>
          <w:spacing w:val="-4"/>
          <w:kern w:val="0"/>
          <w:sz w:val="32"/>
          <w:szCs w:val="32"/>
        </w:rPr>
        <w:t>13:00-17:00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11. </w:t>
      </w:r>
      <w:r>
        <w:rPr>
          <w:rFonts w:eastAsia="方正仿宋_GBK" w:hint="eastAsia"/>
          <w:bCs/>
          <w:spacing w:val="-4"/>
          <w:kern w:val="0"/>
          <w:sz w:val="32"/>
          <w:szCs w:val="32"/>
        </w:rPr>
        <w:t>漳州海关龙文办公区：漳州市龙文区水仙大街石仓南路</w:t>
      </w:r>
      <w:r>
        <w:rPr>
          <w:rFonts w:eastAsia="方正仿宋_GBK" w:hint="eastAsia"/>
          <w:bCs/>
          <w:spacing w:val="-4"/>
          <w:kern w:val="0"/>
          <w:sz w:val="32"/>
          <w:szCs w:val="32"/>
        </w:rPr>
        <w:t>7</w:t>
      </w:r>
      <w:r>
        <w:rPr>
          <w:rFonts w:eastAsia="方正仿宋_GBK" w:hint="eastAsia"/>
          <w:bCs/>
          <w:spacing w:val="-4"/>
          <w:kern w:val="0"/>
          <w:sz w:val="32"/>
          <w:szCs w:val="32"/>
        </w:rPr>
        <w:t>号</w:t>
      </w:r>
      <w:r>
        <w:rPr>
          <w:rFonts w:eastAsia="方正仿宋_GBK" w:hint="eastAsia"/>
          <w:bCs/>
          <w:spacing w:val="-4"/>
          <w:kern w:val="0"/>
          <w:sz w:val="32"/>
          <w:szCs w:val="32"/>
        </w:rPr>
        <w:t>1</w:t>
      </w:r>
      <w:r>
        <w:rPr>
          <w:rFonts w:eastAsia="方正仿宋_GBK" w:hint="eastAsia"/>
          <w:bCs/>
          <w:spacing w:val="-4"/>
          <w:kern w:val="0"/>
          <w:sz w:val="32"/>
          <w:szCs w:val="32"/>
        </w:rPr>
        <w:t>楼大厅</w:t>
      </w:r>
      <w:r>
        <w:rPr>
          <w:rFonts w:eastAsia="方正仿宋_GBK"/>
          <w:bCs/>
          <w:spacing w:val="-4"/>
          <w:kern w:val="0"/>
          <w:sz w:val="32"/>
          <w:szCs w:val="32"/>
        </w:rPr>
        <w:t>0596-</w:t>
      </w:r>
      <w:r>
        <w:rPr>
          <w:rFonts w:eastAsia="方正仿宋_GBK" w:hint="eastAsia"/>
          <w:bCs/>
          <w:spacing w:val="-4"/>
          <w:kern w:val="0"/>
          <w:sz w:val="32"/>
          <w:szCs w:val="32"/>
        </w:rPr>
        <w:t>7092708</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8:30-12:00</w:t>
      </w:r>
      <w:r>
        <w:rPr>
          <w:rFonts w:eastAsia="方正仿宋_GBK" w:hint="eastAsia"/>
          <w:bCs/>
          <w:spacing w:val="-4"/>
          <w:kern w:val="0"/>
          <w:sz w:val="32"/>
          <w:szCs w:val="32"/>
        </w:rPr>
        <w:t>，下午</w:t>
      </w:r>
      <w:r>
        <w:rPr>
          <w:rFonts w:eastAsia="方正仿宋_GBK" w:hint="eastAsia"/>
          <w:bCs/>
          <w:spacing w:val="-4"/>
          <w:kern w:val="0"/>
          <w:sz w:val="32"/>
          <w:szCs w:val="32"/>
        </w:rPr>
        <w:t>14:00-17:30 </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highlight w:val="yellow"/>
        </w:rPr>
      </w:pPr>
      <w:r>
        <w:rPr>
          <w:rFonts w:eastAsia="方正仿宋_GBK" w:hint="eastAsia"/>
          <w:bCs/>
          <w:spacing w:val="-4"/>
          <w:kern w:val="0"/>
          <w:sz w:val="32"/>
          <w:szCs w:val="32"/>
        </w:rPr>
        <w:t>12. </w:t>
      </w:r>
      <w:r>
        <w:rPr>
          <w:rFonts w:eastAsia="方正仿宋_GBK" w:hint="eastAsia"/>
          <w:bCs/>
          <w:spacing w:val="-4"/>
          <w:kern w:val="0"/>
          <w:sz w:val="32"/>
          <w:szCs w:val="32"/>
        </w:rPr>
        <w:t>漳州海关招银港区海关服务窗口：漳州市漳州开发区招商大道</w:t>
      </w:r>
      <w:r>
        <w:rPr>
          <w:rFonts w:eastAsia="方正仿宋_GBK" w:hint="eastAsia"/>
          <w:bCs/>
          <w:spacing w:val="-4"/>
          <w:kern w:val="0"/>
          <w:sz w:val="32"/>
          <w:szCs w:val="32"/>
        </w:rPr>
        <w:t>49</w:t>
      </w:r>
      <w:r>
        <w:rPr>
          <w:rFonts w:eastAsia="方正仿宋_GBK" w:hint="eastAsia"/>
          <w:bCs/>
          <w:spacing w:val="-4"/>
          <w:kern w:val="0"/>
          <w:sz w:val="32"/>
          <w:szCs w:val="32"/>
        </w:rPr>
        <w:t>号海关大厦</w:t>
      </w:r>
      <w:r>
        <w:rPr>
          <w:rFonts w:eastAsia="方正仿宋_GBK" w:hint="eastAsia"/>
          <w:bCs/>
          <w:spacing w:val="-4"/>
          <w:kern w:val="0"/>
          <w:sz w:val="32"/>
          <w:szCs w:val="32"/>
        </w:rPr>
        <w:t>2</w:t>
      </w:r>
      <w:r>
        <w:rPr>
          <w:rFonts w:eastAsia="方正仿宋_GBK" w:hint="eastAsia"/>
          <w:bCs/>
          <w:spacing w:val="-4"/>
          <w:kern w:val="0"/>
          <w:sz w:val="32"/>
          <w:szCs w:val="32"/>
        </w:rPr>
        <w:t>楼</w:t>
      </w:r>
      <w:r>
        <w:rPr>
          <w:rFonts w:eastAsia="方正仿宋_GBK" w:hint="eastAsia"/>
          <w:bCs/>
          <w:spacing w:val="-4"/>
          <w:kern w:val="0"/>
          <w:sz w:val="32"/>
          <w:szCs w:val="32"/>
        </w:rPr>
        <w:t xml:space="preserve"> </w:t>
      </w:r>
      <w:r>
        <w:rPr>
          <w:rFonts w:eastAsia="方正仿宋_GBK"/>
          <w:bCs/>
          <w:spacing w:val="-4"/>
          <w:kern w:val="0"/>
          <w:sz w:val="32"/>
          <w:szCs w:val="32"/>
        </w:rPr>
        <w:t>0596-</w:t>
      </w:r>
      <w:r>
        <w:rPr>
          <w:rFonts w:eastAsia="方正仿宋_GBK" w:hint="eastAsia"/>
          <w:bCs/>
          <w:spacing w:val="-4"/>
          <w:kern w:val="0"/>
          <w:sz w:val="32"/>
          <w:szCs w:val="32"/>
        </w:rPr>
        <w:t>7092708</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8:30-12:00</w:t>
      </w:r>
      <w:r>
        <w:rPr>
          <w:rFonts w:eastAsia="方正仿宋_GBK" w:hint="eastAsia"/>
          <w:bCs/>
          <w:spacing w:val="-4"/>
          <w:kern w:val="0"/>
          <w:sz w:val="32"/>
          <w:szCs w:val="32"/>
        </w:rPr>
        <w:t>，下午</w:t>
      </w:r>
      <w:r>
        <w:rPr>
          <w:rFonts w:eastAsia="方正仿宋_GBK" w:hint="eastAsia"/>
          <w:bCs/>
          <w:spacing w:val="-4"/>
          <w:kern w:val="0"/>
          <w:sz w:val="32"/>
          <w:szCs w:val="32"/>
        </w:rPr>
        <w:t>14:00-17:30 </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13.</w:t>
      </w:r>
      <w:r>
        <w:rPr>
          <w:rFonts w:eastAsia="方正仿宋_GBK" w:hint="eastAsia"/>
          <w:bCs/>
          <w:spacing w:val="-4"/>
          <w:kern w:val="0"/>
          <w:sz w:val="32"/>
          <w:szCs w:val="32"/>
        </w:rPr>
        <w:t>厦门邮轮海关：厦门市湖里区东港路</w:t>
      </w:r>
      <w:r>
        <w:rPr>
          <w:rFonts w:eastAsia="方正仿宋_GBK" w:hint="eastAsia"/>
          <w:bCs/>
          <w:spacing w:val="-4"/>
          <w:kern w:val="0"/>
          <w:sz w:val="32"/>
          <w:szCs w:val="32"/>
        </w:rPr>
        <w:t>2</w:t>
      </w:r>
      <w:r>
        <w:rPr>
          <w:rFonts w:eastAsia="方正仿宋_GBK" w:hint="eastAsia"/>
          <w:bCs/>
          <w:spacing w:val="-4"/>
          <w:kern w:val="0"/>
          <w:sz w:val="32"/>
          <w:szCs w:val="32"/>
        </w:rPr>
        <w:t>号</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2359618</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8:30-12:00</w:t>
      </w:r>
      <w:r>
        <w:rPr>
          <w:rFonts w:eastAsia="方正仿宋_GBK" w:hint="eastAsia"/>
          <w:bCs/>
          <w:spacing w:val="-4"/>
          <w:kern w:val="0"/>
          <w:sz w:val="32"/>
          <w:szCs w:val="32"/>
        </w:rPr>
        <w:t>，下午</w:t>
      </w:r>
      <w:r>
        <w:rPr>
          <w:rFonts w:eastAsia="方正仿宋_GBK" w:hint="eastAsia"/>
          <w:bCs/>
          <w:spacing w:val="-4"/>
          <w:kern w:val="0"/>
          <w:sz w:val="32"/>
          <w:szCs w:val="32"/>
        </w:rPr>
        <w:t>13:00-16:30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highlight w:val="yellow"/>
        </w:rPr>
      </w:pPr>
      <w:r>
        <w:rPr>
          <w:rFonts w:eastAsia="方正仿宋_GBK" w:hint="eastAsia"/>
          <w:bCs/>
          <w:spacing w:val="-4"/>
          <w:kern w:val="0"/>
          <w:sz w:val="32"/>
          <w:szCs w:val="32"/>
        </w:rPr>
        <w:lastRenderedPageBreak/>
        <w:t>14. </w:t>
      </w:r>
      <w:r>
        <w:rPr>
          <w:rFonts w:eastAsia="方正仿宋_GBK" w:hint="eastAsia"/>
          <w:bCs/>
          <w:spacing w:val="-4"/>
          <w:kern w:val="0"/>
          <w:sz w:val="32"/>
          <w:szCs w:val="32"/>
        </w:rPr>
        <w:t>古雷海关报关大厅：漳州市漳浦县蓝理中路</w:t>
      </w:r>
      <w:r>
        <w:rPr>
          <w:rFonts w:eastAsia="方正仿宋_GBK" w:hint="eastAsia"/>
          <w:bCs/>
          <w:spacing w:val="-4"/>
          <w:kern w:val="0"/>
          <w:sz w:val="32"/>
          <w:szCs w:val="32"/>
        </w:rPr>
        <w:t>52</w:t>
      </w:r>
      <w:r>
        <w:rPr>
          <w:rFonts w:eastAsia="方正仿宋_GBK" w:hint="eastAsia"/>
          <w:bCs/>
          <w:spacing w:val="-4"/>
          <w:kern w:val="0"/>
          <w:sz w:val="32"/>
          <w:szCs w:val="32"/>
        </w:rPr>
        <w:t>号一楼大厅</w:t>
      </w:r>
      <w:r>
        <w:rPr>
          <w:rFonts w:eastAsia="方正仿宋_GBK" w:hint="eastAsia"/>
          <w:bCs/>
          <w:spacing w:val="-4"/>
          <w:kern w:val="0"/>
          <w:sz w:val="32"/>
          <w:szCs w:val="32"/>
        </w:rPr>
        <w:t xml:space="preserve">  </w:t>
      </w:r>
      <w:r>
        <w:rPr>
          <w:rFonts w:eastAsia="方正仿宋_GBK"/>
          <w:bCs/>
          <w:spacing w:val="-4"/>
          <w:kern w:val="0"/>
          <w:sz w:val="32"/>
          <w:szCs w:val="32"/>
        </w:rPr>
        <w:t>0596-3221</w:t>
      </w:r>
      <w:r>
        <w:rPr>
          <w:rFonts w:eastAsia="方正仿宋_GBK" w:hint="eastAsia"/>
          <w:bCs/>
          <w:spacing w:val="-4"/>
          <w:kern w:val="0"/>
          <w:sz w:val="32"/>
          <w:szCs w:val="32"/>
        </w:rPr>
        <w:t>163</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13:00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highlight w:val="yellow"/>
        </w:rPr>
      </w:pPr>
      <w:r>
        <w:rPr>
          <w:rFonts w:eastAsia="方正仿宋_GBK" w:hint="eastAsia"/>
          <w:bCs/>
          <w:spacing w:val="-4"/>
          <w:kern w:val="0"/>
          <w:sz w:val="32"/>
          <w:szCs w:val="32"/>
        </w:rPr>
        <w:t>15.</w:t>
      </w:r>
      <w:r>
        <w:rPr>
          <w:rFonts w:eastAsia="方正仿宋_GBK" w:hint="eastAsia"/>
          <w:bCs/>
          <w:spacing w:val="-4"/>
          <w:kern w:val="0"/>
          <w:sz w:val="32"/>
          <w:szCs w:val="32"/>
        </w:rPr>
        <w:t>厦门机场海关报关大厅：厦门市湖里区翔云一路</w:t>
      </w:r>
      <w:r>
        <w:rPr>
          <w:rFonts w:eastAsia="方正仿宋_GBK" w:hint="eastAsia"/>
          <w:bCs/>
          <w:spacing w:val="-4"/>
          <w:kern w:val="0"/>
          <w:sz w:val="32"/>
          <w:szCs w:val="32"/>
        </w:rPr>
        <w:t>43</w:t>
      </w:r>
      <w:r>
        <w:rPr>
          <w:rFonts w:eastAsia="方正仿宋_GBK" w:hint="eastAsia"/>
          <w:bCs/>
          <w:spacing w:val="-4"/>
          <w:kern w:val="0"/>
          <w:sz w:val="32"/>
          <w:szCs w:val="32"/>
        </w:rPr>
        <w:t>号厦门空港货运联检报关中心</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 xml:space="preserve">5793715 </w:t>
      </w:r>
      <w:r>
        <w:rPr>
          <w:rFonts w:eastAsia="方正仿宋_GBK" w:hint="eastAsia"/>
          <w:bCs/>
          <w:spacing w:val="-4"/>
          <w:kern w:val="0"/>
          <w:sz w:val="32"/>
          <w:szCs w:val="32"/>
        </w:rPr>
        <w:t>星期一至星期五：上午</w:t>
      </w:r>
      <w:r>
        <w:rPr>
          <w:rFonts w:eastAsia="方正仿宋_GBK" w:hint="eastAsia"/>
          <w:bCs/>
          <w:spacing w:val="-4"/>
          <w:kern w:val="0"/>
          <w:sz w:val="32"/>
          <w:szCs w:val="32"/>
        </w:rPr>
        <w:t>08:30-12:00</w:t>
      </w:r>
      <w:r>
        <w:rPr>
          <w:rFonts w:eastAsia="方正仿宋_GBK" w:hint="eastAsia"/>
          <w:bCs/>
          <w:spacing w:val="-4"/>
          <w:kern w:val="0"/>
          <w:sz w:val="32"/>
          <w:szCs w:val="32"/>
        </w:rPr>
        <w:t>，下午</w:t>
      </w:r>
      <w:r>
        <w:rPr>
          <w:rFonts w:eastAsia="方正仿宋_GBK" w:hint="eastAsia"/>
          <w:bCs/>
          <w:spacing w:val="-4"/>
          <w:kern w:val="0"/>
          <w:sz w:val="32"/>
          <w:szCs w:val="32"/>
        </w:rPr>
        <w:t>13:30-17:00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16.</w:t>
      </w:r>
      <w:r>
        <w:rPr>
          <w:rFonts w:eastAsia="方正仿宋_GBK" w:hint="eastAsia"/>
          <w:bCs/>
          <w:spacing w:val="-4"/>
          <w:kern w:val="0"/>
          <w:sz w:val="32"/>
          <w:szCs w:val="32"/>
        </w:rPr>
        <w:t>邮局海关：厦门市殿前街道</w:t>
      </w:r>
      <w:proofErr w:type="gramStart"/>
      <w:r>
        <w:rPr>
          <w:rFonts w:eastAsia="方正仿宋_GBK" w:hint="eastAsia"/>
          <w:bCs/>
          <w:spacing w:val="-4"/>
          <w:kern w:val="0"/>
          <w:sz w:val="32"/>
          <w:szCs w:val="32"/>
        </w:rPr>
        <w:t>长虹路</w:t>
      </w:r>
      <w:proofErr w:type="gramEnd"/>
      <w:r>
        <w:rPr>
          <w:rFonts w:eastAsia="方正仿宋_GBK" w:hint="eastAsia"/>
          <w:bCs/>
          <w:spacing w:val="-4"/>
          <w:kern w:val="0"/>
          <w:sz w:val="32"/>
          <w:szCs w:val="32"/>
        </w:rPr>
        <w:t>10</w:t>
      </w:r>
      <w:r>
        <w:rPr>
          <w:rFonts w:eastAsia="方正仿宋_GBK" w:hint="eastAsia"/>
          <w:bCs/>
          <w:spacing w:val="-4"/>
          <w:kern w:val="0"/>
          <w:sz w:val="32"/>
          <w:szCs w:val="32"/>
        </w:rPr>
        <w:t>号</w:t>
      </w:r>
      <w:r>
        <w:rPr>
          <w:rFonts w:eastAsia="方正仿宋_GBK" w:hint="eastAsia"/>
          <w:bCs/>
          <w:spacing w:val="-4"/>
          <w:kern w:val="0"/>
          <w:sz w:val="32"/>
          <w:szCs w:val="32"/>
        </w:rPr>
        <w:t xml:space="preserve"> 0592-2359204  </w:t>
      </w:r>
      <w:r>
        <w:rPr>
          <w:rFonts w:eastAsia="方正仿宋_GBK" w:hint="eastAsia"/>
          <w:bCs/>
          <w:spacing w:val="-4"/>
          <w:kern w:val="0"/>
          <w:sz w:val="32"/>
          <w:szCs w:val="32"/>
        </w:rPr>
        <w:t>星期一至星期五：上午</w:t>
      </w:r>
      <w:r>
        <w:rPr>
          <w:rFonts w:eastAsia="方正仿宋_GBK" w:hint="eastAsia"/>
          <w:bCs/>
          <w:spacing w:val="-4"/>
          <w:kern w:val="0"/>
          <w:sz w:val="32"/>
          <w:szCs w:val="32"/>
        </w:rPr>
        <w:t>08:30-12:00</w:t>
      </w:r>
      <w:r>
        <w:rPr>
          <w:rFonts w:eastAsia="方正仿宋_GBK" w:hint="eastAsia"/>
          <w:bCs/>
          <w:spacing w:val="-4"/>
          <w:kern w:val="0"/>
          <w:sz w:val="32"/>
          <w:szCs w:val="32"/>
        </w:rPr>
        <w:t>，下午</w:t>
      </w:r>
      <w:r>
        <w:rPr>
          <w:rFonts w:eastAsia="方正仿宋_GBK" w:hint="eastAsia"/>
          <w:bCs/>
          <w:spacing w:val="-4"/>
          <w:kern w:val="0"/>
          <w:sz w:val="32"/>
          <w:szCs w:val="32"/>
        </w:rPr>
        <w:t>13:30-17:00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17.</w:t>
      </w:r>
      <w:r>
        <w:rPr>
          <w:rFonts w:eastAsia="方正仿宋_GBK" w:hint="eastAsia"/>
          <w:bCs/>
          <w:spacing w:val="-4"/>
          <w:kern w:val="0"/>
          <w:sz w:val="32"/>
          <w:szCs w:val="32"/>
        </w:rPr>
        <w:t>高崎海关：厦门市湖里</w:t>
      </w:r>
      <w:proofErr w:type="gramStart"/>
      <w:r>
        <w:rPr>
          <w:rFonts w:eastAsia="方正仿宋_GBK" w:hint="eastAsia"/>
          <w:bCs/>
          <w:spacing w:val="-4"/>
          <w:kern w:val="0"/>
          <w:sz w:val="32"/>
          <w:szCs w:val="32"/>
        </w:rPr>
        <w:t>区墩岭路</w:t>
      </w:r>
      <w:proofErr w:type="gramEnd"/>
      <w:r>
        <w:rPr>
          <w:rFonts w:eastAsia="方正仿宋_GBK" w:hint="eastAsia"/>
          <w:bCs/>
          <w:spacing w:val="-4"/>
          <w:kern w:val="0"/>
          <w:sz w:val="32"/>
          <w:szCs w:val="32"/>
        </w:rPr>
        <w:t>162</w:t>
      </w:r>
      <w:r>
        <w:rPr>
          <w:rFonts w:eastAsia="方正仿宋_GBK" w:hint="eastAsia"/>
          <w:bCs/>
          <w:spacing w:val="-4"/>
          <w:kern w:val="0"/>
          <w:sz w:val="32"/>
          <w:szCs w:val="32"/>
        </w:rPr>
        <w:t>号</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2356684</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14:00</w:t>
      </w:r>
      <w:r>
        <w:rPr>
          <w:rFonts w:eastAsia="方正仿宋_GBK" w:hint="eastAsia"/>
          <w:bCs/>
          <w:spacing w:val="-4"/>
          <w:kern w:val="0"/>
          <w:sz w:val="32"/>
          <w:szCs w:val="32"/>
        </w:rPr>
        <w:t>－</w:t>
      </w:r>
      <w:r>
        <w:rPr>
          <w:rFonts w:eastAsia="方正仿宋_GBK" w:hint="eastAsia"/>
          <w:bCs/>
          <w:spacing w:val="-4"/>
          <w:kern w:val="0"/>
          <w:sz w:val="32"/>
          <w:szCs w:val="32"/>
        </w:rPr>
        <w:t>17:30</w:t>
      </w:r>
      <w:r>
        <w:rPr>
          <w:rFonts w:eastAsia="方正仿宋_GBK" w:hint="eastAsia"/>
          <w:bCs/>
          <w:spacing w:val="-4"/>
          <w:kern w:val="0"/>
          <w:sz w:val="32"/>
          <w:szCs w:val="32"/>
        </w:rPr>
        <w:t>（法定节假日除外）。</w:t>
      </w:r>
    </w:p>
    <w:p w:rsidR="001E6508" w:rsidRDefault="001E6508" w:rsidP="002C1E57">
      <w:pPr>
        <w:pStyle w:val="100"/>
        <w:widowControl/>
        <w:shd w:val="clear" w:color="auto" w:fill="FFFFFF"/>
        <w:spacing w:line="560" w:lineRule="exact"/>
        <w:ind w:firstLineChars="200" w:firstLine="624"/>
        <w:jc w:val="left"/>
        <w:rPr>
          <w:rFonts w:eastAsia="方正仿宋_GBK"/>
          <w:bCs/>
          <w:spacing w:val="-4"/>
          <w:kern w:val="0"/>
          <w:sz w:val="32"/>
          <w:szCs w:val="32"/>
        </w:rPr>
      </w:pPr>
      <w:r>
        <w:rPr>
          <w:rFonts w:eastAsia="方正仿宋_GBK" w:hint="eastAsia"/>
          <w:bCs/>
          <w:spacing w:val="-4"/>
          <w:kern w:val="0"/>
          <w:sz w:val="32"/>
          <w:szCs w:val="32"/>
        </w:rPr>
        <w:t>18.</w:t>
      </w:r>
      <w:proofErr w:type="gramStart"/>
      <w:r>
        <w:rPr>
          <w:rFonts w:eastAsia="方正仿宋_GBK" w:hint="eastAsia"/>
          <w:bCs/>
          <w:spacing w:val="-4"/>
          <w:kern w:val="0"/>
          <w:sz w:val="32"/>
          <w:szCs w:val="32"/>
        </w:rPr>
        <w:t>集同海关</w:t>
      </w:r>
      <w:proofErr w:type="gramEnd"/>
      <w:r>
        <w:rPr>
          <w:rFonts w:eastAsia="方正仿宋_GBK" w:hint="eastAsia"/>
          <w:bCs/>
          <w:spacing w:val="-4"/>
          <w:kern w:val="0"/>
          <w:sz w:val="32"/>
          <w:szCs w:val="32"/>
        </w:rPr>
        <w:t>：厦门市集美</w:t>
      </w:r>
      <w:proofErr w:type="gramStart"/>
      <w:r>
        <w:rPr>
          <w:rFonts w:eastAsia="方正仿宋_GBK" w:hint="eastAsia"/>
          <w:bCs/>
          <w:spacing w:val="-4"/>
          <w:kern w:val="0"/>
          <w:sz w:val="32"/>
          <w:szCs w:val="32"/>
        </w:rPr>
        <w:t>区诚毅</w:t>
      </w:r>
      <w:proofErr w:type="gramEnd"/>
      <w:r>
        <w:rPr>
          <w:rFonts w:eastAsia="方正仿宋_GBK" w:hint="eastAsia"/>
          <w:bCs/>
          <w:spacing w:val="-4"/>
          <w:kern w:val="0"/>
          <w:sz w:val="32"/>
          <w:szCs w:val="32"/>
        </w:rPr>
        <w:t>大街</w:t>
      </w:r>
      <w:r>
        <w:rPr>
          <w:rFonts w:eastAsia="方正仿宋_GBK" w:hint="eastAsia"/>
          <w:bCs/>
          <w:spacing w:val="-4"/>
          <w:kern w:val="0"/>
          <w:sz w:val="32"/>
          <w:szCs w:val="32"/>
        </w:rPr>
        <w:t>1</w:t>
      </w:r>
      <w:r>
        <w:rPr>
          <w:rFonts w:eastAsia="方正仿宋_GBK" w:hint="eastAsia"/>
          <w:bCs/>
          <w:spacing w:val="-4"/>
          <w:kern w:val="0"/>
          <w:sz w:val="32"/>
          <w:szCs w:val="32"/>
        </w:rPr>
        <w:t>号之一厦门市集美区行政服务中心</w:t>
      </w:r>
      <w:r>
        <w:rPr>
          <w:rFonts w:eastAsia="方正仿宋_GBK" w:hint="eastAsia"/>
          <w:bCs/>
          <w:spacing w:val="-4"/>
          <w:kern w:val="0"/>
          <w:sz w:val="32"/>
          <w:szCs w:val="32"/>
        </w:rPr>
        <w:t xml:space="preserve"> </w:t>
      </w:r>
      <w:r>
        <w:rPr>
          <w:rFonts w:eastAsia="方正仿宋_GBK"/>
          <w:bCs/>
          <w:spacing w:val="-4"/>
          <w:kern w:val="0"/>
          <w:sz w:val="32"/>
          <w:szCs w:val="32"/>
        </w:rPr>
        <w:t>0592-</w:t>
      </w:r>
      <w:r>
        <w:rPr>
          <w:rFonts w:eastAsia="方正仿宋_GBK" w:hint="eastAsia"/>
          <w:bCs/>
          <w:spacing w:val="-4"/>
          <w:kern w:val="0"/>
          <w:sz w:val="32"/>
          <w:szCs w:val="32"/>
        </w:rPr>
        <w:t>2359467</w:t>
      </w:r>
      <w:r>
        <w:rPr>
          <w:rFonts w:eastAsia="方正仿宋_GBK" w:hint="eastAsia"/>
          <w:bCs/>
          <w:spacing w:val="-4"/>
          <w:kern w:val="0"/>
          <w:sz w:val="32"/>
          <w:szCs w:val="32"/>
        </w:rPr>
        <w:t>星期一至星期五：上午</w:t>
      </w:r>
      <w:r>
        <w:rPr>
          <w:rFonts w:eastAsia="方正仿宋_GBK" w:hint="eastAsia"/>
          <w:bCs/>
          <w:spacing w:val="-4"/>
          <w:kern w:val="0"/>
          <w:sz w:val="32"/>
          <w:szCs w:val="32"/>
        </w:rPr>
        <w:t>9:00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13:00</w:t>
      </w:r>
      <w:r>
        <w:rPr>
          <w:rFonts w:eastAsia="方正仿宋_GBK" w:hint="eastAsia"/>
          <w:bCs/>
          <w:spacing w:val="-4"/>
          <w:kern w:val="0"/>
          <w:sz w:val="32"/>
          <w:szCs w:val="32"/>
        </w:rPr>
        <w:t>－</w:t>
      </w:r>
      <w:r>
        <w:rPr>
          <w:rFonts w:eastAsia="方正仿宋_GBK" w:hint="eastAsia"/>
          <w:bCs/>
          <w:spacing w:val="-4"/>
          <w:kern w:val="0"/>
          <w:sz w:val="32"/>
          <w:szCs w:val="32"/>
        </w:rPr>
        <w:t>17:00</w:t>
      </w:r>
      <w:r>
        <w:rPr>
          <w:rFonts w:eastAsia="方正仿宋_GBK" w:hint="eastAsia"/>
          <w:bCs/>
          <w:spacing w:val="-4"/>
          <w:kern w:val="0"/>
          <w:sz w:val="32"/>
          <w:szCs w:val="32"/>
        </w:rPr>
        <w:t>（法定节假日除外）。</w:t>
      </w:r>
    </w:p>
    <w:p w:rsidR="001E6508" w:rsidRDefault="001E6508" w:rsidP="002C1E57">
      <w:pPr>
        <w:pStyle w:val="100"/>
        <w:spacing w:line="560" w:lineRule="exact"/>
        <w:ind w:firstLineChars="200" w:firstLine="624"/>
        <w:rPr>
          <w:rFonts w:eastAsia="方正仿宋_GBK"/>
          <w:bCs/>
          <w:spacing w:val="-4"/>
          <w:kern w:val="0"/>
          <w:sz w:val="32"/>
          <w:szCs w:val="32"/>
        </w:rPr>
      </w:pPr>
      <w:r>
        <w:rPr>
          <w:rFonts w:eastAsia="方正仿宋_GBK" w:hint="eastAsia"/>
          <w:bCs/>
          <w:spacing w:val="-4"/>
          <w:kern w:val="0"/>
          <w:sz w:val="32"/>
          <w:szCs w:val="32"/>
        </w:rPr>
        <w:t>19.</w:t>
      </w:r>
      <w:r>
        <w:rPr>
          <w:rFonts w:eastAsia="方正仿宋_GBK" w:hint="eastAsia"/>
          <w:bCs/>
          <w:spacing w:val="-4"/>
          <w:kern w:val="0"/>
          <w:sz w:val="32"/>
          <w:szCs w:val="32"/>
        </w:rPr>
        <w:t>龙岩海关：龙岩市新罗区华莲路</w:t>
      </w:r>
      <w:r>
        <w:rPr>
          <w:rFonts w:eastAsia="方正仿宋_GBK" w:hint="eastAsia"/>
          <w:bCs/>
          <w:spacing w:val="-4"/>
          <w:kern w:val="0"/>
          <w:sz w:val="32"/>
          <w:szCs w:val="32"/>
        </w:rPr>
        <w:t>1</w:t>
      </w:r>
      <w:r>
        <w:rPr>
          <w:rFonts w:eastAsia="方正仿宋_GBK" w:hint="eastAsia"/>
          <w:bCs/>
          <w:spacing w:val="-4"/>
          <w:kern w:val="0"/>
          <w:sz w:val="32"/>
          <w:szCs w:val="32"/>
        </w:rPr>
        <w:t>号</w:t>
      </w:r>
      <w:r>
        <w:rPr>
          <w:rFonts w:eastAsia="方正仿宋_GBK"/>
          <w:bCs/>
          <w:spacing w:val="-4"/>
          <w:kern w:val="0"/>
          <w:sz w:val="32"/>
          <w:szCs w:val="32"/>
        </w:rPr>
        <w:t>0597-</w:t>
      </w:r>
      <w:r>
        <w:rPr>
          <w:rFonts w:eastAsia="方正仿宋_GBK" w:hint="eastAsia"/>
          <w:bCs/>
          <w:spacing w:val="-4"/>
          <w:kern w:val="0"/>
          <w:sz w:val="32"/>
          <w:szCs w:val="32"/>
        </w:rPr>
        <w:t xml:space="preserve">3392988 </w:t>
      </w:r>
      <w:r>
        <w:rPr>
          <w:rFonts w:eastAsia="方正仿宋_GBK" w:hint="eastAsia"/>
          <w:bCs/>
          <w:spacing w:val="-4"/>
          <w:kern w:val="0"/>
          <w:sz w:val="32"/>
          <w:szCs w:val="32"/>
        </w:rPr>
        <w:t>星期一至星期五：上午</w:t>
      </w:r>
      <w:r>
        <w:rPr>
          <w:rFonts w:eastAsia="方正仿宋_GBK" w:hint="eastAsia"/>
          <w:bCs/>
          <w:spacing w:val="-4"/>
          <w:kern w:val="0"/>
          <w:sz w:val="32"/>
          <w:szCs w:val="32"/>
        </w:rPr>
        <w:t>8:30</w:t>
      </w:r>
      <w:r>
        <w:rPr>
          <w:rFonts w:eastAsia="方正仿宋_GBK" w:hint="eastAsia"/>
          <w:bCs/>
          <w:spacing w:val="-4"/>
          <w:kern w:val="0"/>
          <w:sz w:val="32"/>
          <w:szCs w:val="32"/>
        </w:rPr>
        <w:t>－</w:t>
      </w:r>
      <w:r>
        <w:rPr>
          <w:rFonts w:eastAsia="方正仿宋_GBK" w:hint="eastAsia"/>
          <w:bCs/>
          <w:spacing w:val="-4"/>
          <w:kern w:val="0"/>
          <w:sz w:val="32"/>
          <w:szCs w:val="32"/>
        </w:rPr>
        <w:t>12:00</w:t>
      </w:r>
      <w:r>
        <w:rPr>
          <w:rFonts w:eastAsia="方正仿宋_GBK" w:hint="eastAsia"/>
          <w:bCs/>
          <w:spacing w:val="-4"/>
          <w:kern w:val="0"/>
          <w:sz w:val="32"/>
          <w:szCs w:val="32"/>
        </w:rPr>
        <w:t>，下午</w:t>
      </w:r>
      <w:r>
        <w:rPr>
          <w:rFonts w:eastAsia="方正仿宋_GBK" w:hint="eastAsia"/>
          <w:bCs/>
          <w:spacing w:val="-4"/>
          <w:kern w:val="0"/>
          <w:sz w:val="32"/>
          <w:szCs w:val="32"/>
        </w:rPr>
        <w:t>14:00</w:t>
      </w:r>
      <w:r>
        <w:rPr>
          <w:rFonts w:eastAsia="方正仿宋_GBK" w:hint="eastAsia"/>
          <w:bCs/>
          <w:spacing w:val="-4"/>
          <w:kern w:val="0"/>
          <w:sz w:val="32"/>
          <w:szCs w:val="32"/>
        </w:rPr>
        <w:t>－</w:t>
      </w:r>
      <w:r>
        <w:rPr>
          <w:rFonts w:eastAsia="方正仿宋_GBK" w:hint="eastAsia"/>
          <w:bCs/>
          <w:spacing w:val="-4"/>
          <w:kern w:val="0"/>
          <w:sz w:val="32"/>
          <w:szCs w:val="32"/>
        </w:rPr>
        <w:t>17:30</w:t>
      </w:r>
      <w:r>
        <w:rPr>
          <w:rFonts w:eastAsia="方正仿宋_GBK" w:hint="eastAsia"/>
          <w:bCs/>
          <w:spacing w:val="-4"/>
          <w:kern w:val="0"/>
          <w:sz w:val="32"/>
          <w:szCs w:val="32"/>
        </w:rPr>
        <w:t>（法定节假日除外）。</w:t>
      </w:r>
    </w:p>
    <w:p w:rsidR="001E6508" w:rsidRDefault="001E6508" w:rsidP="001E6508">
      <w:pPr>
        <w:spacing w:line="560" w:lineRule="exact"/>
        <w:ind w:firstLineChars="200" w:firstLine="624"/>
        <w:rPr>
          <w:rFonts w:eastAsia="方正仿宋_GBK"/>
          <w:bCs/>
          <w:spacing w:val="-4"/>
          <w:sz w:val="32"/>
          <w:szCs w:val="32"/>
        </w:rPr>
      </w:pPr>
      <w:r>
        <w:rPr>
          <w:rFonts w:eastAsia="方正黑体_GBK"/>
          <w:bCs/>
          <w:spacing w:val="-4"/>
          <w:sz w:val="32"/>
          <w:szCs w:val="32"/>
        </w:rPr>
        <w:t>二十</w:t>
      </w:r>
      <w:r>
        <w:rPr>
          <w:rFonts w:eastAsia="方正黑体_GBK" w:hint="eastAsia"/>
          <w:bCs/>
          <w:spacing w:val="-4"/>
          <w:sz w:val="32"/>
          <w:szCs w:val="32"/>
        </w:rPr>
        <w:t>二</w:t>
      </w:r>
      <w:r>
        <w:rPr>
          <w:rFonts w:eastAsia="方正黑体_GBK"/>
          <w:bCs/>
          <w:spacing w:val="-4"/>
          <w:sz w:val="32"/>
          <w:szCs w:val="32"/>
        </w:rPr>
        <w:t>、咨询、监督电话：</w:t>
      </w:r>
      <w:r>
        <w:rPr>
          <w:rFonts w:eastAsia="方正仿宋_GBK"/>
          <w:bCs/>
          <w:spacing w:val="-4"/>
          <w:sz w:val="32"/>
          <w:szCs w:val="32"/>
        </w:rPr>
        <w:t>12360</w:t>
      </w:r>
      <w:r>
        <w:rPr>
          <w:rFonts w:eastAsia="方正仿宋_GBK"/>
          <w:bCs/>
          <w:spacing w:val="-4"/>
          <w:sz w:val="32"/>
          <w:szCs w:val="32"/>
        </w:rPr>
        <w:t>海关服务热线。</w:t>
      </w:r>
    </w:p>
    <w:p w:rsidR="00C87278" w:rsidRPr="001E6508" w:rsidRDefault="00C87278">
      <w:pPr>
        <w:spacing w:line="560" w:lineRule="exact"/>
        <w:ind w:firstLineChars="200" w:firstLine="624"/>
        <w:rPr>
          <w:rFonts w:eastAsia="方正仿宋_GBK"/>
          <w:bCs/>
          <w:spacing w:val="-4"/>
          <w:sz w:val="32"/>
          <w:szCs w:val="32"/>
        </w:rPr>
      </w:pPr>
    </w:p>
    <w:sectPr w:rsidR="00C87278" w:rsidRPr="001E650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39C" w:rsidRDefault="006D339C" w:rsidP="006D339C">
      <w:r>
        <w:separator/>
      </w:r>
    </w:p>
  </w:endnote>
  <w:endnote w:type="continuationSeparator" w:id="0">
    <w:p w:rsidR="006D339C" w:rsidRDefault="006D339C" w:rsidP="006D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variable"/>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39C" w:rsidRDefault="006D339C" w:rsidP="006D339C">
      <w:r>
        <w:separator/>
      </w:r>
    </w:p>
  </w:footnote>
  <w:footnote w:type="continuationSeparator" w:id="0">
    <w:p w:rsidR="006D339C" w:rsidRDefault="006D339C" w:rsidP="006D33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C87278"/>
    <w:rsid w:val="001E6508"/>
    <w:rsid w:val="002B6CBE"/>
    <w:rsid w:val="002C1E57"/>
    <w:rsid w:val="0057344B"/>
    <w:rsid w:val="006D339C"/>
    <w:rsid w:val="00C87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paragraph" w:styleId="1">
    <w:name w:val="heading 1"/>
    <w:next w:val="a"/>
    <w:pPr>
      <w:keepNext/>
      <w:widowControl w:val="0"/>
      <w:jc w:val="both"/>
      <w:outlineLvl w:val="0"/>
    </w:pPr>
    <w:rPr>
      <w:rFonts w:ascii="仿宋_GB2312" w:eastAsia="仿宋_GB2312"/>
      <w:kern w:val="2"/>
      <w:sz w:val="28"/>
    </w:rPr>
  </w:style>
  <w:style w:type="paragraph" w:styleId="2">
    <w:name w:val="heading 2"/>
    <w:next w:val="a"/>
    <w:pPr>
      <w:keepNext/>
      <w:widowControl w:val="0"/>
      <w:jc w:val="center"/>
      <w:outlineLvl w:val="1"/>
    </w:pPr>
    <w:rPr>
      <w:rFonts w:ascii="宋体"/>
      <w:kern w:val="2"/>
      <w:sz w:val="28"/>
      <w:szCs w:val="24"/>
    </w:rPr>
  </w:style>
  <w:style w:type="paragraph" w:styleId="3">
    <w:name w:val="heading 3"/>
    <w:next w:val="a"/>
    <w:pPr>
      <w:keepNext/>
      <w:widowControl w:val="0"/>
      <w:adjustRightInd w:val="0"/>
      <w:snapToGrid w:val="0"/>
      <w:spacing w:line="220" w:lineRule="exact"/>
      <w:jc w:val="both"/>
      <w:outlineLvl w:val="2"/>
    </w:pPr>
    <w:rPr>
      <w:b/>
      <w:kern w:val="2"/>
      <w:sz w:val="21"/>
      <w:szCs w:val="24"/>
    </w:rPr>
  </w:style>
  <w:style w:type="paragraph" w:styleId="4">
    <w:name w:val="heading 4"/>
    <w:basedOn w:val="a"/>
    <w:next w:val="a"/>
    <w:pPr>
      <w:keepNext/>
      <w:keepLines/>
      <w:spacing w:before="280" w:after="290" w:line="377"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21"/>
      <w:szCs w:val="21"/>
    </w:rPr>
  </w:style>
  <w:style w:type="paragraph" w:styleId="a4">
    <w:name w:val="annotation subject"/>
    <w:next w:val="a5"/>
    <w:pPr>
      <w:widowControl w:val="0"/>
    </w:pPr>
    <w:rPr>
      <w:rFonts w:eastAsia="方正仿宋_GBK"/>
      <w:b/>
      <w:bCs/>
      <w:kern w:val="2"/>
      <w:sz w:val="32"/>
      <w:szCs w:val="22"/>
    </w:rPr>
  </w:style>
  <w:style w:type="paragraph" w:styleId="a6">
    <w:name w:val="footer"/>
    <w:next w:val="a4"/>
    <w:pPr>
      <w:widowControl w:val="0"/>
      <w:tabs>
        <w:tab w:val="center" w:pos="4153"/>
        <w:tab w:val="right" w:pos="8306"/>
      </w:tabs>
      <w:snapToGrid w:val="0"/>
    </w:pPr>
    <w:rPr>
      <w:kern w:val="2"/>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7">
    <w:name w:val="Body Text"/>
    <w:next w:val="5"/>
    <w:pPr>
      <w:widowControl w:val="0"/>
      <w:spacing w:after="120"/>
      <w:jc w:val="both"/>
    </w:pPr>
    <w:rPr>
      <w:kern w:val="2"/>
      <w:sz w:val="21"/>
      <w:szCs w:val="24"/>
    </w:rPr>
  </w:style>
  <w:style w:type="paragraph" w:styleId="a8">
    <w:name w:val="annotation text"/>
    <w:next w:val="a5"/>
    <w:pPr>
      <w:widowControl w:val="0"/>
    </w:pPr>
    <w:rPr>
      <w:rFonts w:eastAsia="方正仿宋_GBK"/>
      <w:kern w:val="2"/>
      <w:sz w:val="32"/>
      <w:szCs w:val="22"/>
    </w:rPr>
  </w:style>
  <w:style w:type="paragraph" w:styleId="a9">
    <w:name w:val="Normal (Web)"/>
    <w:next w:val="20"/>
    <w:pPr>
      <w:spacing w:before="100" w:beforeAutospacing="1" w:after="100" w:afterAutospacing="1"/>
    </w:pPr>
    <w:rPr>
      <w:rFonts w:ascii="宋体"/>
      <w:sz w:val="24"/>
      <w:szCs w:val="24"/>
    </w:rPr>
  </w:style>
  <w:style w:type="paragraph" w:styleId="5">
    <w:name w:val="index 5"/>
    <w:basedOn w:val="a"/>
    <w:next w:val="a"/>
    <w:pPr>
      <w:ind w:left="1680"/>
    </w:pPr>
  </w:style>
  <w:style w:type="paragraph" w:styleId="20">
    <w:name w:val="Body Text Indent 2"/>
    <w:next w:val="a7"/>
    <w:pPr>
      <w:widowControl w:val="0"/>
      <w:spacing w:after="120" w:line="480" w:lineRule="auto"/>
      <w:ind w:leftChars="200" w:left="200"/>
      <w:jc w:val="both"/>
    </w:pPr>
    <w:rPr>
      <w:kern w:val="2"/>
      <w:sz w:val="21"/>
      <w:szCs w:val="24"/>
    </w:rPr>
  </w:style>
  <w:style w:type="paragraph" w:styleId="aa">
    <w:name w:val="Balloon Text"/>
    <w:basedOn w:val="a"/>
    <w:rPr>
      <w:sz w:val="18"/>
      <w:szCs w:val="18"/>
    </w:rPr>
  </w:style>
  <w:style w:type="paragraph" w:customStyle="1" w:styleId="10">
    <w:name w:val="列出段落1"/>
    <w:next w:val="a6"/>
    <w:pPr>
      <w:widowControl w:val="0"/>
      <w:ind w:firstLineChars="200" w:firstLine="200"/>
      <w:jc w:val="both"/>
    </w:pPr>
    <w:rPr>
      <w:rFonts w:ascii="Calibri" w:hAnsi="Calibri"/>
      <w:kern w:val="2"/>
      <w:sz w:val="21"/>
      <w:szCs w:val="22"/>
    </w:rPr>
  </w:style>
  <w:style w:type="character" w:styleId="ab">
    <w:name w:val="Hyperlink"/>
    <w:rPr>
      <w:color w:val="0000FF"/>
      <w:u w:val="single"/>
    </w:rPr>
  </w:style>
  <w:style w:type="paragraph" w:customStyle="1" w:styleId="100">
    <w:name w:val="样式 10 磅"/>
    <w:rsid w:val="001E6508"/>
    <w:pPr>
      <w:widowControl w:val="0"/>
      <w:jc w:val="both"/>
    </w:pPr>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paragraph" w:styleId="1">
    <w:name w:val="heading 1"/>
    <w:next w:val="a"/>
    <w:pPr>
      <w:keepNext/>
      <w:widowControl w:val="0"/>
      <w:jc w:val="both"/>
      <w:outlineLvl w:val="0"/>
    </w:pPr>
    <w:rPr>
      <w:rFonts w:ascii="仿宋_GB2312" w:eastAsia="仿宋_GB2312"/>
      <w:kern w:val="2"/>
      <w:sz w:val="28"/>
    </w:rPr>
  </w:style>
  <w:style w:type="paragraph" w:styleId="2">
    <w:name w:val="heading 2"/>
    <w:next w:val="a"/>
    <w:pPr>
      <w:keepNext/>
      <w:widowControl w:val="0"/>
      <w:jc w:val="center"/>
      <w:outlineLvl w:val="1"/>
    </w:pPr>
    <w:rPr>
      <w:rFonts w:ascii="宋体"/>
      <w:kern w:val="2"/>
      <w:sz w:val="28"/>
      <w:szCs w:val="24"/>
    </w:rPr>
  </w:style>
  <w:style w:type="paragraph" w:styleId="3">
    <w:name w:val="heading 3"/>
    <w:next w:val="a"/>
    <w:pPr>
      <w:keepNext/>
      <w:widowControl w:val="0"/>
      <w:adjustRightInd w:val="0"/>
      <w:snapToGrid w:val="0"/>
      <w:spacing w:line="220" w:lineRule="exact"/>
      <w:jc w:val="both"/>
      <w:outlineLvl w:val="2"/>
    </w:pPr>
    <w:rPr>
      <w:b/>
      <w:kern w:val="2"/>
      <w:sz w:val="21"/>
      <w:szCs w:val="24"/>
    </w:rPr>
  </w:style>
  <w:style w:type="paragraph" w:styleId="4">
    <w:name w:val="heading 4"/>
    <w:basedOn w:val="a"/>
    <w:next w:val="a"/>
    <w:pPr>
      <w:keepNext/>
      <w:keepLines/>
      <w:spacing w:before="280" w:after="290" w:line="377"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21"/>
      <w:szCs w:val="21"/>
    </w:rPr>
  </w:style>
  <w:style w:type="paragraph" w:styleId="a4">
    <w:name w:val="annotation subject"/>
    <w:next w:val="a5"/>
    <w:pPr>
      <w:widowControl w:val="0"/>
    </w:pPr>
    <w:rPr>
      <w:rFonts w:eastAsia="方正仿宋_GBK"/>
      <w:b/>
      <w:bCs/>
      <w:kern w:val="2"/>
      <w:sz w:val="32"/>
      <w:szCs w:val="22"/>
    </w:rPr>
  </w:style>
  <w:style w:type="paragraph" w:styleId="a6">
    <w:name w:val="footer"/>
    <w:next w:val="a4"/>
    <w:pPr>
      <w:widowControl w:val="0"/>
      <w:tabs>
        <w:tab w:val="center" w:pos="4153"/>
        <w:tab w:val="right" w:pos="8306"/>
      </w:tabs>
      <w:snapToGrid w:val="0"/>
    </w:pPr>
    <w:rPr>
      <w:kern w:val="2"/>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7">
    <w:name w:val="Body Text"/>
    <w:next w:val="5"/>
    <w:pPr>
      <w:widowControl w:val="0"/>
      <w:spacing w:after="120"/>
      <w:jc w:val="both"/>
    </w:pPr>
    <w:rPr>
      <w:kern w:val="2"/>
      <w:sz w:val="21"/>
      <w:szCs w:val="24"/>
    </w:rPr>
  </w:style>
  <w:style w:type="paragraph" w:styleId="a8">
    <w:name w:val="annotation text"/>
    <w:next w:val="a5"/>
    <w:pPr>
      <w:widowControl w:val="0"/>
    </w:pPr>
    <w:rPr>
      <w:rFonts w:eastAsia="方正仿宋_GBK"/>
      <w:kern w:val="2"/>
      <w:sz w:val="32"/>
      <w:szCs w:val="22"/>
    </w:rPr>
  </w:style>
  <w:style w:type="paragraph" w:styleId="a9">
    <w:name w:val="Normal (Web)"/>
    <w:next w:val="20"/>
    <w:pPr>
      <w:spacing w:before="100" w:beforeAutospacing="1" w:after="100" w:afterAutospacing="1"/>
    </w:pPr>
    <w:rPr>
      <w:rFonts w:ascii="宋体"/>
      <w:sz w:val="24"/>
      <w:szCs w:val="24"/>
    </w:rPr>
  </w:style>
  <w:style w:type="paragraph" w:styleId="5">
    <w:name w:val="index 5"/>
    <w:basedOn w:val="a"/>
    <w:next w:val="a"/>
    <w:pPr>
      <w:ind w:left="1680"/>
    </w:pPr>
  </w:style>
  <w:style w:type="paragraph" w:styleId="20">
    <w:name w:val="Body Text Indent 2"/>
    <w:next w:val="a7"/>
    <w:pPr>
      <w:widowControl w:val="0"/>
      <w:spacing w:after="120" w:line="480" w:lineRule="auto"/>
      <w:ind w:leftChars="200" w:left="200"/>
      <w:jc w:val="both"/>
    </w:pPr>
    <w:rPr>
      <w:kern w:val="2"/>
      <w:sz w:val="21"/>
      <w:szCs w:val="24"/>
    </w:rPr>
  </w:style>
  <w:style w:type="paragraph" w:styleId="aa">
    <w:name w:val="Balloon Text"/>
    <w:basedOn w:val="a"/>
    <w:rPr>
      <w:sz w:val="18"/>
      <w:szCs w:val="18"/>
    </w:rPr>
  </w:style>
  <w:style w:type="paragraph" w:customStyle="1" w:styleId="10">
    <w:name w:val="列出段落1"/>
    <w:next w:val="a6"/>
    <w:pPr>
      <w:widowControl w:val="0"/>
      <w:ind w:firstLineChars="200" w:firstLine="200"/>
      <w:jc w:val="both"/>
    </w:pPr>
    <w:rPr>
      <w:rFonts w:ascii="Calibri" w:hAnsi="Calibri"/>
      <w:kern w:val="2"/>
      <w:sz w:val="21"/>
      <w:szCs w:val="22"/>
    </w:rPr>
  </w:style>
  <w:style w:type="character" w:styleId="ab">
    <w:name w:val="Hyperlink"/>
    <w:rPr>
      <w:color w:val="0000FF"/>
      <w:u w:val="single"/>
    </w:rPr>
  </w:style>
  <w:style w:type="paragraph" w:customStyle="1" w:styleId="100">
    <w:name w:val="样式 10 磅"/>
    <w:rsid w:val="001E6508"/>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hinaport.gov.cn/"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www.chinaport.gov.cn/"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www.chinaport.gov.cn/"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1105</Words>
  <Characters>6304</Characters>
  <Application>Microsoft Office Word</Application>
  <DocSecurity>0</DocSecurity>
  <Lines>52</Lines>
  <Paragraphs>14</Paragraphs>
  <ScaleCrop>false</ScaleCrop>
  <Company>ms</Company>
  <LinksUpToDate>false</LinksUpToDate>
  <CharactersWithSpaces>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海关系统行政审批事项服务指南（一）</dc:title>
  <dc:creator>wang_jia2</dc:creator>
  <cp:lastModifiedBy>张伯伦</cp:lastModifiedBy>
  <cp:revision>3</cp:revision>
  <dcterms:created xsi:type="dcterms:W3CDTF">2025-12-16T07:13:00Z</dcterms:created>
  <dcterms:modified xsi:type="dcterms:W3CDTF">2026-03-18T00:50:00Z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y fmtid="{D5CDD505-2E9C-101B-9397-08002B2CF9AE}" pid="3" name="_DocHome">
    <vt:i4>-1546271241</vt:i4>
  </property>
</Properties>
</file>