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DE1" w:rsidRDefault="00BD022C" w:rsidP="00BD022C">
      <w:pPr>
        <w:jc w:val="center"/>
        <w:rPr>
          <w:rFonts w:ascii="微软雅黑" w:eastAsia="微软雅黑"/>
          <w:sz w:val="32"/>
          <w:szCs w:val="32"/>
        </w:rPr>
      </w:pPr>
      <w:r w:rsidRPr="00BD022C">
        <w:rPr>
          <w:rFonts w:ascii="微软雅黑" w:eastAsia="微软雅黑" w:hint="eastAsia"/>
          <w:sz w:val="32"/>
          <w:szCs w:val="32"/>
        </w:rPr>
        <w:t>2026年1-7月厦门、泉州、漳州、龙岩进出口情况表</w:t>
      </w:r>
    </w:p>
    <w:p w:rsidR="00BD022C" w:rsidRDefault="00BD022C" w:rsidP="00BD022C">
      <w:pPr>
        <w:jc w:val="center"/>
        <w:rPr>
          <w:rFonts w:ascii="微软雅黑" w:eastAsia="微软雅黑" w:hint="eastAsia"/>
          <w:sz w:val="18"/>
          <w:szCs w:val="18"/>
        </w:rPr>
      </w:pPr>
    </w:p>
    <w:p w:rsidR="001C3DE1" w:rsidRDefault="008A74CD">
      <w:pPr>
        <w:jc w:val="right"/>
        <w:rPr>
          <w:rFonts w:ascii="微软雅黑" w:eastAsia="微软雅黑"/>
          <w:sz w:val="18"/>
          <w:szCs w:val="18"/>
        </w:rPr>
      </w:pPr>
      <w:r>
        <w:rPr>
          <w:rFonts w:ascii="微软雅黑" w:eastAsia="微软雅黑" w:hint="eastAsia"/>
          <w:sz w:val="18"/>
          <w:szCs w:val="18"/>
        </w:rPr>
        <w:t>单位：亿元  %</w:t>
      </w:r>
    </w:p>
    <w:tbl>
      <w:tblPr>
        <w:tblW w:w="0" w:type="auto"/>
        <w:jc w:val="center"/>
        <w:tblBorders>
          <w:top w:val="single" w:sz="8" w:space="0" w:color="auto"/>
          <w:bottom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91"/>
        <w:gridCol w:w="1191"/>
        <w:gridCol w:w="1191"/>
        <w:gridCol w:w="1191"/>
        <w:gridCol w:w="1191"/>
        <w:gridCol w:w="1191"/>
      </w:tblGrid>
      <w:tr w:rsidR="001C3DE1" w:rsidTr="006E319E">
        <w:trPr>
          <w:trHeight w:val="510"/>
          <w:jc w:val="center"/>
        </w:trPr>
        <w:tc>
          <w:tcPr>
            <w:tcW w:w="2892" w:type="dxa"/>
            <w:gridSpan w:val="2"/>
            <w:vMerge w:val="restart"/>
            <w:tcBorders>
              <w:tl2br w:val="nil"/>
              <w:tr2bl w:val="nil"/>
            </w:tcBorders>
            <w:shd w:val="clear" w:color="auto" w:fill="D9D9D9"/>
            <w:vAlign w:val="center"/>
          </w:tcPr>
          <w:p w:rsidR="001C3DE1" w:rsidRDefault="008A74CD">
            <w:pPr>
              <w:widowControl/>
              <w:jc w:val="center"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指标</w:t>
            </w:r>
          </w:p>
        </w:tc>
        <w:tc>
          <w:tcPr>
            <w:tcW w:w="3573" w:type="dxa"/>
            <w:gridSpan w:val="3"/>
            <w:tcBorders>
              <w:tl2br w:val="nil"/>
              <w:tr2bl w:val="nil"/>
            </w:tcBorders>
            <w:shd w:val="clear" w:color="auto" w:fill="D9D9D9"/>
            <w:vAlign w:val="center"/>
          </w:tcPr>
          <w:p w:rsidR="001C3DE1" w:rsidRDefault="00D557D5">
            <w:pPr>
              <w:widowControl/>
              <w:jc w:val="center"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7</w:t>
            </w:r>
            <w:r w:rsidR="008A74CD">
              <w:rPr>
                <w:rFonts w:eastAsia="幼圆"/>
                <w:b/>
                <w:kern w:val="0"/>
                <w:szCs w:val="21"/>
              </w:rPr>
              <w:t>月</w:t>
            </w:r>
          </w:p>
        </w:tc>
        <w:tc>
          <w:tcPr>
            <w:tcW w:w="2382" w:type="dxa"/>
            <w:gridSpan w:val="2"/>
            <w:tcBorders>
              <w:tl2br w:val="nil"/>
              <w:tr2bl w:val="nil"/>
            </w:tcBorders>
            <w:shd w:val="clear" w:color="auto" w:fill="D9D9D9"/>
            <w:vAlign w:val="center"/>
          </w:tcPr>
          <w:p w:rsidR="001C3DE1" w:rsidRDefault="008A74CD" w:rsidP="00D557D5">
            <w:pPr>
              <w:widowControl/>
              <w:jc w:val="center"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1</w:t>
            </w:r>
            <w:r>
              <w:rPr>
                <w:rFonts w:eastAsia="幼圆"/>
                <w:b/>
                <w:kern w:val="0"/>
                <w:szCs w:val="21"/>
              </w:rPr>
              <w:t>至</w:t>
            </w:r>
            <w:r w:rsidR="00D557D5">
              <w:rPr>
                <w:rFonts w:eastAsia="幼圆"/>
                <w:b/>
                <w:kern w:val="0"/>
                <w:szCs w:val="21"/>
              </w:rPr>
              <w:t>7</w:t>
            </w:r>
            <w:r>
              <w:rPr>
                <w:rFonts w:eastAsia="幼圆"/>
                <w:b/>
                <w:kern w:val="0"/>
                <w:szCs w:val="21"/>
              </w:rPr>
              <w:t>月累计</w:t>
            </w:r>
          </w:p>
        </w:tc>
        <w:bookmarkStart w:id="0" w:name="_GoBack"/>
        <w:bookmarkEnd w:id="0"/>
      </w:tr>
      <w:tr w:rsidR="001C3DE1" w:rsidTr="006E319E">
        <w:trPr>
          <w:trHeight w:val="510"/>
          <w:jc w:val="center"/>
        </w:trPr>
        <w:tc>
          <w:tcPr>
            <w:tcW w:w="2892" w:type="dxa"/>
            <w:gridSpan w:val="2"/>
            <w:vMerge/>
            <w:tcBorders>
              <w:tl2br w:val="nil"/>
              <w:tr2bl w:val="nil"/>
            </w:tcBorders>
            <w:shd w:val="clear" w:color="auto" w:fill="D9D9D9"/>
            <w:vAlign w:val="center"/>
          </w:tcPr>
          <w:p w:rsidR="001C3DE1" w:rsidRDefault="001C3DE1"/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D9D9D9"/>
            <w:vAlign w:val="center"/>
          </w:tcPr>
          <w:p w:rsidR="001C3DE1" w:rsidRDefault="008A74CD">
            <w:pPr>
              <w:widowControl/>
              <w:jc w:val="center"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人民币值</w:t>
            </w:r>
          </w:p>
        </w:tc>
        <w:tc>
          <w:tcPr>
            <w:tcW w:w="1191" w:type="dxa"/>
            <w:tcBorders>
              <w:right w:val="single" w:sz="4" w:space="0" w:color="auto"/>
              <w:tl2br w:val="nil"/>
              <w:tr2bl w:val="nil"/>
            </w:tcBorders>
            <w:shd w:val="clear" w:color="auto" w:fill="D9D9D9"/>
            <w:vAlign w:val="center"/>
          </w:tcPr>
          <w:p w:rsidR="001C3DE1" w:rsidRDefault="008A74CD">
            <w:pPr>
              <w:widowControl/>
              <w:jc w:val="center"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同比</w:t>
            </w:r>
          </w:p>
        </w:tc>
        <w:tc>
          <w:tcPr>
            <w:tcW w:w="1191" w:type="dxa"/>
            <w:tcBorders>
              <w:left w:val="single" w:sz="4" w:space="0" w:color="auto"/>
              <w:tl2br w:val="nil"/>
              <w:tr2bl w:val="nil"/>
            </w:tcBorders>
            <w:shd w:val="clear" w:color="auto" w:fill="D9D9D9"/>
            <w:vAlign w:val="center"/>
          </w:tcPr>
          <w:p w:rsidR="001C3DE1" w:rsidRDefault="008A74CD">
            <w:pPr>
              <w:widowControl/>
              <w:jc w:val="center"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环比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D9D9D9"/>
            <w:vAlign w:val="center"/>
          </w:tcPr>
          <w:p w:rsidR="001C3DE1" w:rsidRDefault="008A74CD">
            <w:pPr>
              <w:widowControl/>
              <w:jc w:val="center"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人民币值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D9D9D9"/>
            <w:vAlign w:val="center"/>
          </w:tcPr>
          <w:p w:rsidR="001C3DE1" w:rsidRDefault="008A74CD">
            <w:pPr>
              <w:widowControl/>
              <w:jc w:val="center"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同比</w:t>
            </w:r>
          </w:p>
        </w:tc>
      </w:tr>
      <w:tr w:rsidR="007E24E2" w:rsidTr="006E319E">
        <w:trPr>
          <w:trHeight w:val="510"/>
          <w:jc w:val="center"/>
        </w:trPr>
        <w:tc>
          <w:tcPr>
            <w:tcW w:w="170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7E24E2" w:rsidRDefault="007E24E2" w:rsidP="007E24E2">
            <w:pPr>
              <w:widowControl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厦门市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7E24E2" w:rsidRDefault="007E24E2" w:rsidP="007E24E2"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合计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965.9</w:t>
            </w:r>
          </w:p>
        </w:tc>
        <w:tc>
          <w:tcPr>
            <w:tcW w:w="1191" w:type="dxa"/>
            <w:tcBorders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13.1</w:t>
            </w:r>
          </w:p>
        </w:tc>
        <w:tc>
          <w:tcPr>
            <w:tcW w:w="1191" w:type="dxa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4.2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6075.5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12.1</w:t>
            </w:r>
          </w:p>
        </w:tc>
      </w:tr>
      <w:tr w:rsidR="007E24E2" w:rsidTr="006E319E">
        <w:trPr>
          <w:trHeight w:val="510"/>
          <w:jc w:val="center"/>
        </w:trPr>
        <w:tc>
          <w:tcPr>
            <w:tcW w:w="1701" w:type="dxa"/>
            <w:vMerge/>
            <w:tcBorders>
              <w:tl2br w:val="nil"/>
              <w:tr2bl w:val="nil"/>
            </w:tcBorders>
            <w:vAlign w:val="center"/>
          </w:tcPr>
          <w:p w:rsidR="007E24E2" w:rsidRDefault="007E24E2" w:rsidP="007E24E2"/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7E24E2" w:rsidRDefault="007E24E2" w:rsidP="007E24E2"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出口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511.8</w:t>
            </w:r>
          </w:p>
        </w:tc>
        <w:tc>
          <w:tcPr>
            <w:tcW w:w="1191" w:type="dxa"/>
            <w:tcBorders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-3.3</w:t>
            </w:r>
          </w:p>
        </w:tc>
        <w:tc>
          <w:tcPr>
            <w:tcW w:w="1191" w:type="dxa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1.9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3207.4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5.0</w:t>
            </w:r>
          </w:p>
        </w:tc>
      </w:tr>
      <w:tr w:rsidR="007E24E2" w:rsidTr="006E319E">
        <w:trPr>
          <w:trHeight w:val="510"/>
          <w:jc w:val="center"/>
        </w:trPr>
        <w:tc>
          <w:tcPr>
            <w:tcW w:w="1701" w:type="dxa"/>
            <w:vMerge/>
            <w:tcBorders>
              <w:bottom w:val="single" w:sz="8" w:space="0" w:color="auto"/>
              <w:tl2br w:val="nil"/>
              <w:tr2bl w:val="nil"/>
            </w:tcBorders>
            <w:vAlign w:val="center"/>
          </w:tcPr>
          <w:p w:rsidR="007E24E2" w:rsidRDefault="007E24E2" w:rsidP="007E24E2"/>
        </w:tc>
        <w:tc>
          <w:tcPr>
            <w:tcW w:w="1191" w:type="dxa"/>
            <w:tcBorders>
              <w:bottom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7E24E2" w:rsidRDefault="007E24E2" w:rsidP="007E24E2"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进口</w:t>
            </w:r>
          </w:p>
        </w:tc>
        <w:tc>
          <w:tcPr>
            <w:tcW w:w="1191" w:type="dxa"/>
            <w:tcBorders>
              <w:bottom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454.1</w:t>
            </w:r>
          </w:p>
        </w:tc>
        <w:tc>
          <w:tcPr>
            <w:tcW w:w="1191" w:type="dxa"/>
            <w:tcBorders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39.9</w:t>
            </w:r>
          </w:p>
        </w:tc>
        <w:tc>
          <w:tcPr>
            <w:tcW w:w="1191" w:type="dxa"/>
            <w:tcBorders>
              <w:left w:val="single" w:sz="4" w:space="0" w:color="auto"/>
              <w:bottom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6.8</w:t>
            </w:r>
          </w:p>
        </w:tc>
        <w:tc>
          <w:tcPr>
            <w:tcW w:w="1191" w:type="dxa"/>
            <w:tcBorders>
              <w:bottom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2868.1</w:t>
            </w:r>
          </w:p>
        </w:tc>
        <w:tc>
          <w:tcPr>
            <w:tcW w:w="1191" w:type="dxa"/>
            <w:tcBorders>
              <w:bottom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21.3</w:t>
            </w:r>
          </w:p>
        </w:tc>
      </w:tr>
      <w:tr w:rsidR="007E24E2" w:rsidTr="006E319E">
        <w:trPr>
          <w:trHeight w:val="510"/>
          <w:jc w:val="center"/>
        </w:trPr>
        <w:tc>
          <w:tcPr>
            <w:tcW w:w="1701" w:type="dxa"/>
            <w:vMerge w:val="restart"/>
            <w:tcBorders>
              <w:tl2br w:val="nil"/>
              <w:tr2bl w:val="nil"/>
            </w:tcBorders>
            <w:shd w:val="clear" w:color="auto" w:fill="F2F2F2"/>
            <w:vAlign w:val="center"/>
          </w:tcPr>
          <w:p w:rsidR="007E24E2" w:rsidRDefault="007E24E2" w:rsidP="007E24E2">
            <w:pPr>
              <w:widowControl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泉州市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 w:rsidR="007E24E2" w:rsidRDefault="007E24E2" w:rsidP="007E24E2"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合计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209.1</w:t>
            </w:r>
          </w:p>
        </w:tc>
        <w:tc>
          <w:tcPr>
            <w:tcW w:w="1191" w:type="dxa"/>
            <w:tcBorders>
              <w:right w:val="single" w:sz="4" w:space="0" w:color="auto"/>
              <w:tl2br w:val="nil"/>
              <w:tr2bl w:val="nil"/>
            </w:tcBorders>
            <w:shd w:val="clear" w:color="auto" w:fill="F2F2F2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-8.7</w:t>
            </w:r>
          </w:p>
        </w:tc>
        <w:tc>
          <w:tcPr>
            <w:tcW w:w="1191" w:type="dxa"/>
            <w:tcBorders>
              <w:left w:val="single" w:sz="4" w:space="0" w:color="auto"/>
              <w:tl2br w:val="nil"/>
              <w:tr2bl w:val="nil"/>
            </w:tcBorders>
            <w:shd w:val="clear" w:color="auto" w:fill="F2F2F2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8.7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1289.6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-13.6</w:t>
            </w:r>
          </w:p>
        </w:tc>
      </w:tr>
      <w:tr w:rsidR="007E24E2" w:rsidTr="006E319E">
        <w:trPr>
          <w:trHeight w:val="510"/>
          <w:jc w:val="center"/>
        </w:trPr>
        <w:tc>
          <w:tcPr>
            <w:tcW w:w="1701" w:type="dxa"/>
            <w:vMerge/>
            <w:tcBorders>
              <w:tl2br w:val="nil"/>
              <w:tr2bl w:val="nil"/>
            </w:tcBorders>
            <w:shd w:val="clear" w:color="auto" w:fill="F2F2F2"/>
            <w:vAlign w:val="center"/>
          </w:tcPr>
          <w:p w:rsidR="007E24E2" w:rsidRDefault="007E24E2" w:rsidP="007E24E2"/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 w:rsidR="007E24E2" w:rsidRDefault="007E24E2" w:rsidP="007E24E2"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出口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143.4</w:t>
            </w:r>
          </w:p>
        </w:tc>
        <w:tc>
          <w:tcPr>
            <w:tcW w:w="1191" w:type="dxa"/>
            <w:tcBorders>
              <w:right w:val="single" w:sz="4" w:space="0" w:color="auto"/>
              <w:tl2br w:val="nil"/>
              <w:tr2bl w:val="nil"/>
            </w:tcBorders>
            <w:shd w:val="clear" w:color="auto" w:fill="F2F2F2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-11.3</w:t>
            </w:r>
          </w:p>
        </w:tc>
        <w:tc>
          <w:tcPr>
            <w:tcW w:w="1191" w:type="dxa"/>
            <w:tcBorders>
              <w:left w:val="single" w:sz="4" w:space="0" w:color="auto"/>
              <w:tl2br w:val="nil"/>
              <w:tr2bl w:val="nil"/>
            </w:tcBorders>
            <w:shd w:val="clear" w:color="auto" w:fill="F2F2F2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-3.9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934.5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-12.7</w:t>
            </w:r>
          </w:p>
        </w:tc>
      </w:tr>
      <w:tr w:rsidR="007E24E2" w:rsidTr="006E319E">
        <w:trPr>
          <w:trHeight w:val="510"/>
          <w:jc w:val="center"/>
        </w:trPr>
        <w:tc>
          <w:tcPr>
            <w:tcW w:w="1701" w:type="dxa"/>
            <w:vMerge/>
            <w:tcBorders>
              <w:tl2br w:val="nil"/>
              <w:tr2bl w:val="nil"/>
            </w:tcBorders>
            <w:shd w:val="clear" w:color="auto" w:fill="F2F2F2"/>
            <w:vAlign w:val="center"/>
          </w:tcPr>
          <w:p w:rsidR="007E24E2" w:rsidRDefault="007E24E2" w:rsidP="007E24E2"/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 w:rsidR="007E24E2" w:rsidRDefault="007E24E2" w:rsidP="007E24E2"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进口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65.7</w:t>
            </w:r>
          </w:p>
        </w:tc>
        <w:tc>
          <w:tcPr>
            <w:tcW w:w="1191" w:type="dxa"/>
            <w:tcBorders>
              <w:right w:val="single" w:sz="4" w:space="0" w:color="auto"/>
              <w:tl2br w:val="nil"/>
              <w:tr2bl w:val="nil"/>
            </w:tcBorders>
            <w:shd w:val="clear" w:color="auto" w:fill="F2F2F2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-2.4</w:t>
            </w:r>
          </w:p>
        </w:tc>
        <w:tc>
          <w:tcPr>
            <w:tcW w:w="1191" w:type="dxa"/>
            <w:tcBorders>
              <w:left w:val="single" w:sz="4" w:space="0" w:color="auto"/>
              <w:tl2br w:val="nil"/>
              <w:tr2bl w:val="nil"/>
            </w:tcBorders>
            <w:shd w:val="clear" w:color="auto" w:fill="F2F2F2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52.4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355.1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-15.8</w:t>
            </w:r>
          </w:p>
        </w:tc>
      </w:tr>
      <w:tr w:rsidR="007E24E2" w:rsidTr="006E319E">
        <w:trPr>
          <w:trHeight w:val="507"/>
          <w:jc w:val="center"/>
        </w:trPr>
        <w:tc>
          <w:tcPr>
            <w:tcW w:w="1701" w:type="dxa"/>
            <w:vMerge w:val="restart"/>
            <w:tcBorders>
              <w:tl2br w:val="nil"/>
              <w:tr2bl w:val="nil"/>
            </w:tcBorders>
            <w:vAlign w:val="center"/>
          </w:tcPr>
          <w:p w:rsidR="007E24E2" w:rsidRDefault="007E24E2" w:rsidP="007E24E2">
            <w:pPr>
              <w:widowControl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漳州市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7E24E2" w:rsidRDefault="007E24E2" w:rsidP="007E24E2"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合计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79.0</w:t>
            </w:r>
          </w:p>
        </w:tc>
        <w:tc>
          <w:tcPr>
            <w:tcW w:w="1191" w:type="dxa"/>
            <w:tcBorders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-8.3</w:t>
            </w:r>
          </w:p>
        </w:tc>
        <w:tc>
          <w:tcPr>
            <w:tcW w:w="1191" w:type="dxa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-13.1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665.5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-1.0</w:t>
            </w:r>
          </w:p>
        </w:tc>
      </w:tr>
      <w:tr w:rsidR="007E24E2" w:rsidTr="006E319E">
        <w:trPr>
          <w:trHeight w:val="510"/>
          <w:jc w:val="center"/>
        </w:trPr>
        <w:tc>
          <w:tcPr>
            <w:tcW w:w="1701" w:type="dxa"/>
            <w:vMerge/>
            <w:tcBorders>
              <w:tl2br w:val="nil"/>
              <w:tr2bl w:val="nil"/>
            </w:tcBorders>
            <w:vAlign w:val="center"/>
          </w:tcPr>
          <w:p w:rsidR="007E24E2" w:rsidRDefault="007E24E2" w:rsidP="007E24E2"/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7E24E2" w:rsidRDefault="007E24E2" w:rsidP="007E24E2"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出口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56.7</w:t>
            </w:r>
          </w:p>
        </w:tc>
        <w:tc>
          <w:tcPr>
            <w:tcW w:w="1191" w:type="dxa"/>
            <w:tcBorders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-14.7</w:t>
            </w:r>
          </w:p>
        </w:tc>
        <w:tc>
          <w:tcPr>
            <w:tcW w:w="1191" w:type="dxa"/>
            <w:tcBorders>
              <w:lef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-10.1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404.7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-11.7</w:t>
            </w:r>
          </w:p>
        </w:tc>
      </w:tr>
      <w:tr w:rsidR="007E24E2" w:rsidTr="006E319E">
        <w:trPr>
          <w:trHeight w:val="510"/>
          <w:jc w:val="center"/>
        </w:trPr>
        <w:tc>
          <w:tcPr>
            <w:tcW w:w="1701" w:type="dxa"/>
            <w:vMerge/>
            <w:tcBorders>
              <w:bottom w:val="single" w:sz="8" w:space="0" w:color="auto"/>
              <w:tl2br w:val="nil"/>
              <w:tr2bl w:val="nil"/>
            </w:tcBorders>
            <w:vAlign w:val="center"/>
          </w:tcPr>
          <w:p w:rsidR="007E24E2" w:rsidRDefault="007E24E2" w:rsidP="007E24E2"/>
        </w:tc>
        <w:tc>
          <w:tcPr>
            <w:tcW w:w="1191" w:type="dxa"/>
            <w:tcBorders>
              <w:bottom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7E24E2" w:rsidRDefault="007E24E2" w:rsidP="007E24E2"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进口</w:t>
            </w:r>
          </w:p>
        </w:tc>
        <w:tc>
          <w:tcPr>
            <w:tcW w:w="1191" w:type="dxa"/>
            <w:tcBorders>
              <w:bottom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22.3</w:t>
            </w:r>
          </w:p>
        </w:tc>
        <w:tc>
          <w:tcPr>
            <w:tcW w:w="1191" w:type="dxa"/>
            <w:tcBorders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13.2</w:t>
            </w:r>
          </w:p>
        </w:tc>
        <w:tc>
          <w:tcPr>
            <w:tcW w:w="1191" w:type="dxa"/>
            <w:tcBorders>
              <w:left w:val="single" w:sz="4" w:space="0" w:color="auto"/>
              <w:bottom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-19.9</w:t>
            </w:r>
          </w:p>
        </w:tc>
        <w:tc>
          <w:tcPr>
            <w:tcW w:w="1191" w:type="dxa"/>
            <w:tcBorders>
              <w:bottom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260.8</w:t>
            </w:r>
          </w:p>
        </w:tc>
        <w:tc>
          <w:tcPr>
            <w:tcW w:w="1191" w:type="dxa"/>
            <w:tcBorders>
              <w:bottom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21.8</w:t>
            </w:r>
          </w:p>
        </w:tc>
      </w:tr>
      <w:tr w:rsidR="007E24E2" w:rsidTr="006E319E">
        <w:trPr>
          <w:trHeight w:val="510"/>
          <w:jc w:val="center"/>
        </w:trPr>
        <w:tc>
          <w:tcPr>
            <w:tcW w:w="1701" w:type="dxa"/>
            <w:vMerge w:val="restart"/>
            <w:tcBorders>
              <w:tl2br w:val="nil"/>
              <w:tr2bl w:val="nil"/>
            </w:tcBorders>
            <w:shd w:val="clear" w:color="auto" w:fill="F2F2F2"/>
            <w:vAlign w:val="center"/>
          </w:tcPr>
          <w:p w:rsidR="007E24E2" w:rsidRDefault="007E24E2" w:rsidP="007E24E2">
            <w:pPr>
              <w:widowControl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龙岩市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 w:rsidR="007E24E2" w:rsidRDefault="007E24E2" w:rsidP="007E24E2"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合计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49.5</w:t>
            </w:r>
          </w:p>
        </w:tc>
        <w:tc>
          <w:tcPr>
            <w:tcW w:w="1191" w:type="dxa"/>
            <w:tcBorders>
              <w:right w:val="single" w:sz="4" w:space="0" w:color="auto"/>
              <w:tl2br w:val="nil"/>
              <w:tr2bl w:val="nil"/>
            </w:tcBorders>
            <w:shd w:val="clear" w:color="auto" w:fill="F2F2F2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24.9</w:t>
            </w:r>
          </w:p>
        </w:tc>
        <w:tc>
          <w:tcPr>
            <w:tcW w:w="1191" w:type="dxa"/>
            <w:tcBorders>
              <w:left w:val="single" w:sz="4" w:space="0" w:color="auto"/>
              <w:tl2br w:val="nil"/>
              <w:tr2bl w:val="nil"/>
            </w:tcBorders>
            <w:shd w:val="clear" w:color="auto" w:fill="F2F2F2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-48.5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529.2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58.1</w:t>
            </w:r>
          </w:p>
        </w:tc>
      </w:tr>
      <w:tr w:rsidR="007E24E2" w:rsidTr="006E319E">
        <w:trPr>
          <w:trHeight w:val="510"/>
          <w:jc w:val="center"/>
        </w:trPr>
        <w:tc>
          <w:tcPr>
            <w:tcW w:w="1701" w:type="dxa"/>
            <w:vMerge/>
            <w:tcBorders>
              <w:tl2br w:val="nil"/>
              <w:tr2bl w:val="nil"/>
            </w:tcBorders>
            <w:shd w:val="clear" w:color="auto" w:fill="F2F2F2"/>
            <w:vAlign w:val="center"/>
          </w:tcPr>
          <w:p w:rsidR="007E24E2" w:rsidRDefault="007E24E2" w:rsidP="007E24E2"/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 w:rsidR="007E24E2" w:rsidRDefault="007E24E2" w:rsidP="007E24E2"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出口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25.5</w:t>
            </w:r>
          </w:p>
        </w:tc>
        <w:tc>
          <w:tcPr>
            <w:tcW w:w="1191" w:type="dxa"/>
            <w:tcBorders>
              <w:right w:val="single" w:sz="4" w:space="0" w:color="auto"/>
              <w:tl2br w:val="nil"/>
              <w:tr2bl w:val="nil"/>
            </w:tcBorders>
            <w:shd w:val="clear" w:color="auto" w:fill="F2F2F2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17.1</w:t>
            </w:r>
          </w:p>
        </w:tc>
        <w:tc>
          <w:tcPr>
            <w:tcW w:w="1191" w:type="dxa"/>
            <w:tcBorders>
              <w:left w:val="single" w:sz="4" w:space="0" w:color="auto"/>
              <w:tl2br w:val="nil"/>
              <w:tr2bl w:val="nil"/>
            </w:tcBorders>
            <w:shd w:val="clear" w:color="auto" w:fill="F2F2F2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-40.2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209.4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24.9</w:t>
            </w:r>
          </w:p>
        </w:tc>
      </w:tr>
      <w:tr w:rsidR="007E24E2" w:rsidTr="006E319E">
        <w:trPr>
          <w:trHeight w:val="510"/>
          <w:jc w:val="center"/>
        </w:trPr>
        <w:tc>
          <w:tcPr>
            <w:tcW w:w="1701" w:type="dxa"/>
            <w:vMerge/>
            <w:tcBorders>
              <w:tl2br w:val="nil"/>
              <w:tr2bl w:val="nil"/>
            </w:tcBorders>
            <w:shd w:val="clear" w:color="auto" w:fill="F2F2F2"/>
            <w:vAlign w:val="center"/>
          </w:tcPr>
          <w:p w:rsidR="007E24E2" w:rsidRDefault="007E24E2" w:rsidP="007E24E2"/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 w:rsidR="007E24E2" w:rsidRDefault="007E24E2" w:rsidP="007E24E2"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进口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24.0</w:t>
            </w:r>
          </w:p>
        </w:tc>
        <w:tc>
          <w:tcPr>
            <w:tcW w:w="1191" w:type="dxa"/>
            <w:tcBorders>
              <w:right w:val="single" w:sz="4" w:space="0" w:color="auto"/>
              <w:tl2br w:val="nil"/>
              <w:tr2bl w:val="nil"/>
            </w:tcBorders>
            <w:shd w:val="clear" w:color="auto" w:fill="F2F2F2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34.4</w:t>
            </w:r>
          </w:p>
        </w:tc>
        <w:tc>
          <w:tcPr>
            <w:tcW w:w="1191" w:type="dxa"/>
            <w:tcBorders>
              <w:left w:val="single" w:sz="4" w:space="0" w:color="auto"/>
              <w:tl2br w:val="nil"/>
              <w:tr2bl w:val="nil"/>
            </w:tcBorders>
            <w:shd w:val="clear" w:color="auto" w:fill="F2F2F2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-55.1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319.8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 w:rsidR="007E24E2" w:rsidRPr="00B432D6" w:rsidRDefault="007E24E2" w:rsidP="006E319E">
            <w:pPr>
              <w:widowControl/>
              <w:jc w:val="right"/>
              <w:textAlignment w:val="center"/>
            </w:pPr>
            <w:r w:rsidRPr="00B432D6">
              <w:t>91.4</w:t>
            </w:r>
          </w:p>
        </w:tc>
      </w:tr>
    </w:tbl>
    <w:p w:rsidR="001C3DE1" w:rsidRDefault="001C3DE1"/>
    <w:p w:rsidR="001C3DE1" w:rsidRPr="00C50F33" w:rsidRDefault="001C3DE1">
      <w:pPr>
        <w:rPr>
          <w:rFonts w:ascii="微软雅黑" w:eastAsia="微软雅黑" w:hAnsi="微软雅黑" w:cs="微软雅黑"/>
          <w:color w:val="000000"/>
          <w:kern w:val="0"/>
          <w:szCs w:val="21"/>
          <w:lang w:bidi="ar"/>
        </w:rPr>
      </w:pPr>
    </w:p>
    <w:sectPr w:rsidR="001C3DE1" w:rsidRPr="00C50F33">
      <w:pgSz w:w="11906" w:h="16838"/>
      <w:pgMar w:top="567" w:right="1474" w:bottom="567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0F35" w:rsidRDefault="00210F35" w:rsidP="00CB05CB">
      <w:r>
        <w:separator/>
      </w:r>
    </w:p>
  </w:endnote>
  <w:endnote w:type="continuationSeparator" w:id="0">
    <w:p w:rsidR="00210F35" w:rsidRDefault="00210F35" w:rsidP="00CB0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0F35" w:rsidRDefault="00210F35" w:rsidP="00CB05CB">
      <w:r>
        <w:separator/>
      </w:r>
    </w:p>
  </w:footnote>
  <w:footnote w:type="continuationSeparator" w:id="0">
    <w:p w:rsidR="00210F35" w:rsidRDefault="00210F35" w:rsidP="00CB05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xMTNjZDFlYjE5OTVlZWIwZWM4NzhlMGZjZTQxYTQifQ=="/>
  </w:docVars>
  <w:rsids>
    <w:rsidRoot w:val="001A0873"/>
    <w:rsid w:val="0004260A"/>
    <w:rsid w:val="00054640"/>
    <w:rsid w:val="000C2790"/>
    <w:rsid w:val="000D682F"/>
    <w:rsid w:val="000E4D7D"/>
    <w:rsid w:val="000E6197"/>
    <w:rsid w:val="001A0873"/>
    <w:rsid w:val="001C3DE1"/>
    <w:rsid w:val="001E3753"/>
    <w:rsid w:val="00210F35"/>
    <w:rsid w:val="00231415"/>
    <w:rsid w:val="00242529"/>
    <w:rsid w:val="0024490A"/>
    <w:rsid w:val="0024704A"/>
    <w:rsid w:val="002C559F"/>
    <w:rsid w:val="002D3FEF"/>
    <w:rsid w:val="0030083F"/>
    <w:rsid w:val="003A4A7E"/>
    <w:rsid w:val="003D1FB6"/>
    <w:rsid w:val="003F4AC2"/>
    <w:rsid w:val="004109DA"/>
    <w:rsid w:val="004304FB"/>
    <w:rsid w:val="00460AE6"/>
    <w:rsid w:val="00471F9D"/>
    <w:rsid w:val="0048038C"/>
    <w:rsid w:val="00485951"/>
    <w:rsid w:val="004C521C"/>
    <w:rsid w:val="00540F31"/>
    <w:rsid w:val="00592365"/>
    <w:rsid w:val="0060705C"/>
    <w:rsid w:val="00622619"/>
    <w:rsid w:val="006A73E0"/>
    <w:rsid w:val="006C0AA0"/>
    <w:rsid w:val="006C48E5"/>
    <w:rsid w:val="006C5385"/>
    <w:rsid w:val="006E319E"/>
    <w:rsid w:val="006F2EBC"/>
    <w:rsid w:val="00715520"/>
    <w:rsid w:val="007500B3"/>
    <w:rsid w:val="007A1D6C"/>
    <w:rsid w:val="007E24E2"/>
    <w:rsid w:val="00846575"/>
    <w:rsid w:val="008552DA"/>
    <w:rsid w:val="008A1C60"/>
    <w:rsid w:val="008A74CD"/>
    <w:rsid w:val="008B18DC"/>
    <w:rsid w:val="00932FDD"/>
    <w:rsid w:val="0097528D"/>
    <w:rsid w:val="009A160E"/>
    <w:rsid w:val="009A2EB5"/>
    <w:rsid w:val="009B7C03"/>
    <w:rsid w:val="009E4932"/>
    <w:rsid w:val="00A4023E"/>
    <w:rsid w:val="00A75734"/>
    <w:rsid w:val="00B602E8"/>
    <w:rsid w:val="00BD022C"/>
    <w:rsid w:val="00BD2FDC"/>
    <w:rsid w:val="00C31C3C"/>
    <w:rsid w:val="00C410BD"/>
    <w:rsid w:val="00C50F33"/>
    <w:rsid w:val="00C77793"/>
    <w:rsid w:val="00C8175E"/>
    <w:rsid w:val="00CA0535"/>
    <w:rsid w:val="00CA5C02"/>
    <w:rsid w:val="00CB05CB"/>
    <w:rsid w:val="00D24FF0"/>
    <w:rsid w:val="00D557D5"/>
    <w:rsid w:val="00D6378C"/>
    <w:rsid w:val="00D8471B"/>
    <w:rsid w:val="00DF5A13"/>
    <w:rsid w:val="00E55575"/>
    <w:rsid w:val="00EC13AE"/>
    <w:rsid w:val="00FB44D8"/>
    <w:rsid w:val="00FC25DD"/>
    <w:rsid w:val="00FC62B9"/>
    <w:rsid w:val="04C44F8C"/>
    <w:rsid w:val="05E80E12"/>
    <w:rsid w:val="066A1827"/>
    <w:rsid w:val="0A4725AB"/>
    <w:rsid w:val="0B352404"/>
    <w:rsid w:val="0B41524D"/>
    <w:rsid w:val="0BBA03DF"/>
    <w:rsid w:val="0C0B6076"/>
    <w:rsid w:val="0CA43C86"/>
    <w:rsid w:val="0F694ADF"/>
    <w:rsid w:val="0F7554C5"/>
    <w:rsid w:val="12617F82"/>
    <w:rsid w:val="147A532B"/>
    <w:rsid w:val="17A76437"/>
    <w:rsid w:val="187B534C"/>
    <w:rsid w:val="1B5A5D32"/>
    <w:rsid w:val="1BED312C"/>
    <w:rsid w:val="1CA6691B"/>
    <w:rsid w:val="271B0659"/>
    <w:rsid w:val="27A54F7B"/>
    <w:rsid w:val="2F857742"/>
    <w:rsid w:val="31840C23"/>
    <w:rsid w:val="39DB2803"/>
    <w:rsid w:val="3A937A4A"/>
    <w:rsid w:val="3CAA35CC"/>
    <w:rsid w:val="3D373412"/>
    <w:rsid w:val="410A14C9"/>
    <w:rsid w:val="417D32C3"/>
    <w:rsid w:val="43085A8C"/>
    <w:rsid w:val="432E5A0F"/>
    <w:rsid w:val="475207B5"/>
    <w:rsid w:val="476615BC"/>
    <w:rsid w:val="47B5239E"/>
    <w:rsid w:val="48117779"/>
    <w:rsid w:val="4CF96FD4"/>
    <w:rsid w:val="4D403020"/>
    <w:rsid w:val="5262181B"/>
    <w:rsid w:val="552A3506"/>
    <w:rsid w:val="59861649"/>
    <w:rsid w:val="5A8E4252"/>
    <w:rsid w:val="5BE30F39"/>
    <w:rsid w:val="5BED3C02"/>
    <w:rsid w:val="61E91964"/>
    <w:rsid w:val="628C7CD0"/>
    <w:rsid w:val="62AA0157"/>
    <w:rsid w:val="63EB0A27"/>
    <w:rsid w:val="65862161"/>
    <w:rsid w:val="69ED6530"/>
    <w:rsid w:val="70B14196"/>
    <w:rsid w:val="71802656"/>
    <w:rsid w:val="73224337"/>
    <w:rsid w:val="732950C8"/>
    <w:rsid w:val="74A52E74"/>
    <w:rsid w:val="763D4224"/>
    <w:rsid w:val="76F36118"/>
    <w:rsid w:val="7C5673FF"/>
    <w:rsid w:val="7C653614"/>
    <w:rsid w:val="7D3D605E"/>
    <w:rsid w:val="7D5C3006"/>
    <w:rsid w:val="7D91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E593A6D-07E0-4048-9A36-009FAB63B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Balloon Text"/>
    <w:basedOn w:val="a"/>
    <w:link w:val="Char"/>
    <w:uiPriority w:val="99"/>
    <w:semiHidden/>
    <w:unhideWhenUsed/>
    <w:rsid w:val="006E319E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6E319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蒋义森</dc:creator>
  <cp:lastModifiedBy>罗德清</cp:lastModifiedBy>
  <cp:revision>66</cp:revision>
  <cp:lastPrinted>2026-08-07T03:39:00Z</cp:lastPrinted>
  <dcterms:created xsi:type="dcterms:W3CDTF">2025-01-13T06:47:00Z</dcterms:created>
  <dcterms:modified xsi:type="dcterms:W3CDTF">2026-08-25T06:33:00Z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11EFBD02993A4924BC834A80B0908384_13</vt:lpwstr>
  </property>
</Properties>
</file>