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Lines="50" w:after="156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>
      <w:pPr>
        <w:spacing w:afterLines="50" w:after="156" w:line="560" w:lineRule="exact"/>
        <w:jc w:val="center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西九龙站</w:t>
      </w:r>
      <w:r>
        <w:rPr>
          <w:rFonts w:hint="eastAsia"/>
          <w:color w:val="000000"/>
          <w:sz w:val="44"/>
          <w:szCs w:val="44"/>
        </w:rPr>
        <w:t>海关“关长接待日”预约登记表</w:t>
      </w:r>
    </w:p>
    <w:p>
      <w:pPr>
        <w:spacing w:line="560" w:lineRule="exact"/>
        <w:jc w:val="left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（请如实填写以下信息，公民、法人或者其他组织只需选填其中1种）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527"/>
        <w:gridCol w:w="2313"/>
        <w:gridCol w:w="2842"/>
      </w:tblGrid>
      <w:tr>
        <w:trPr>
          <w:trHeight w:val="337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44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7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cs="Times New Roman" w:hAnsi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5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70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</w:tcPr>
          <w:p>
            <w:pPr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  <w:bookmarkStart w:id="0" w:name="_GoBack"/>
            <w:bookmarkEnd w:id="0"/>
          </w:p>
        </w:tc>
      </w:tr>
    </w:tbl>
    <w:p>
      <w:pPr>
        <w:spacing w:afterLines="100" w:after="312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1</Pages>
  <Words>211</Words>
  <Characters>211</Characters>
  <Lines>52</Lines>
  <Paragraphs>26</Paragraphs>
  <CharactersWithSpaces>211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高峰[5354540]</dc:creator>
  <cp:lastModifiedBy>孙文钰</cp:lastModifiedBy>
  <cp:revision>2</cp:revision>
  <dcterms:created xsi:type="dcterms:W3CDTF">2023-11-21T08:49:00Z</dcterms:created>
  <dcterms:modified xsi:type="dcterms:W3CDTF">2023-11-22T02:21:25Z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2052-11.1.0.11875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