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napToGrid w:val="0"/>
        <w:rPr>
          <w:rFonts w:ascii="方正黑体_GBK" w:eastAsia="方正黑体_GBK" w:cs="方正黑体_GBK" w:hAnsi="方正黑体_GBK" w:hint="eastAsia"/>
          <w:bCs/>
          <w:sz w:val="32"/>
          <w:szCs w:val="32"/>
        </w:rPr>
      </w:pPr>
      <w:r>
        <w:rPr>
          <w:rFonts w:ascii="方正黑体_GBK" w:eastAsia="方正黑体_GBK" w:cs="方正黑体_GBK" w:hAnsi="方正黑体_GBK" w:hint="eastAsia"/>
          <w:bCs/>
          <w:sz w:val="32"/>
          <w:szCs w:val="32"/>
        </w:rPr>
        <w:t>附件</w:t>
      </w:r>
      <w:bookmarkStart w:id="0" w:name="_GoBack"/>
      <w:bookmarkEnd w:id="0"/>
      <w:r>
        <w:rPr>
          <w:rFonts w:ascii="方正黑体_GBK" w:eastAsia="方正黑体_GBK" w:cs="方正黑体_GBK" w:hAnsi="方正黑体_GBK" w:hint="eastAsia"/>
          <w:bCs/>
          <w:sz w:val="32"/>
          <w:szCs w:val="32"/>
        </w:rPr>
        <w:t>：</w:t>
      </w:r>
    </w:p>
    <w:p>
      <w:pPr>
        <w:snapToGrid w:val="0"/>
        <w:jc w:val="center"/>
        <w:rPr>
          <w:rFonts w:ascii="方正小标宋_GBK" w:eastAsia="方正小标宋_GBK" w:hint="eastAsia"/>
          <w:bCs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海关政府信息公开申请表</w:t>
      </w:r>
    </w:p>
    <w:p>
      <w:pPr>
        <w:tabs>
          <w:tab w:val="left" w:pos="1498"/>
          <w:tab w:val="left" w:pos="8156"/>
          <w:tab w:val="right" w:pos="8306"/>
        </w:tabs>
        <w:snapToGrid w:val="0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ab/>
        <w:tab/>
      </w:r>
    </w:p>
    <w:tbl>
      <w:tblPr>
        <w:jc w:val="left"/>
        <w:tblInd w:w="0" w:type="dxa"/>
        <w:tblW w:w="8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539"/>
        <w:gridCol w:w="1718"/>
        <w:gridCol w:w="2113"/>
        <w:gridCol w:w="1706"/>
        <w:gridCol w:w="1898"/>
      </w:tblGrid>
      <w:tr>
        <w:trPr>
          <w:cantSplit/>
          <w:trHeight w:val="466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申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请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人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信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息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公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民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姓     名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工作单位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>
        <w:trPr>
          <w:cantSplit/>
          <w:trHeight w:val="276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证件名称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证件号码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>
        <w:trPr>
          <w:cantSplit/>
          <w:trHeight w:val="577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联系地址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邮政编码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>
        <w:trPr>
          <w:cantSplit/>
          <w:trHeight w:val="534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联系电话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传     真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>
        <w:trPr>
          <w:cantSplit/>
          <w:trHeight w:val="604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电子邮箱</w:t>
            </w:r>
          </w:p>
        </w:tc>
        <w:tc>
          <w:tcPr>
            <w:tcW w:w="5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>
        <w:trPr>
          <w:cantSplit/>
          <w:trHeight w:val="862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法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人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或</w:t>
              <w:br/>
              <w:t>其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他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组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织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名    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统一社会信用代码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>
        <w:trPr>
          <w:cantSplit/>
          <w:trHeight w:val="580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法人代表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联系人姓名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>
        <w:trPr>
          <w:cantSplit/>
          <w:trHeight w:val="548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联系人电话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传    真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>
        <w:trPr>
          <w:cantSplit/>
          <w:trHeight w:val="562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联系地址</w:t>
            </w:r>
          </w:p>
        </w:tc>
        <w:tc>
          <w:tcPr>
            <w:tcW w:w="5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>
        <w:trPr>
          <w:cantSplit/>
          <w:trHeight w:val="450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电子邮箱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tabs>
                <w:tab w:val="left" w:pos="3398"/>
              </w:tabs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  <w:r>
              <w:rPr>
                <w:rFonts w:eastAsia="方正仿宋_GBK"/>
                <w:sz w:val="28"/>
                <w:szCs w:val="28"/>
              </w:rPr>
              <w:tab/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tabs>
                <w:tab w:val="left" w:pos="3398"/>
              </w:tabs>
              <w:snapToGrid w:val="0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邮政编码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tabs>
                <w:tab w:val="left" w:pos="3398"/>
              </w:tabs>
              <w:snapToGrid w:val="0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493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申请时间</w:t>
            </w:r>
          </w:p>
        </w:tc>
        <w:tc>
          <w:tcPr>
            <w:tcW w:w="5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>
        <w:trPr>
          <w:cantSplit/>
          <w:trHeight w:val="493"/>
        </w:trPr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申请人签名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或者盖章</w:t>
            </w:r>
          </w:p>
        </w:tc>
        <w:tc>
          <w:tcPr>
            <w:tcW w:w="5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</w:p>
        </w:tc>
      </w:tr>
      <w:tr>
        <w:trPr>
          <w:cantSplit/>
          <w:trHeight w:val="2222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所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需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政府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信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息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情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况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ind w:firstLineChars="100" w:firstLine="28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所需政府信息的名称、文号或便于本单位查询的其他特征性描述</w:t>
            </w:r>
          </w:p>
        </w:tc>
        <w:tc>
          <w:tcPr>
            <w:tcW w:w="5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napToGrid w:val="0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 </w:t>
            </w:r>
          </w:p>
        </w:tc>
      </w:tr>
      <w:tr>
        <w:trPr>
          <w:cantSplit/>
          <w:trHeight w:val="566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7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所需信息的形式及获取信息的方式</w:t>
            </w:r>
          </w:p>
          <w:p>
            <w:pPr>
              <w:snapToGrid w:val="0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（可选可填）</w:t>
            </w:r>
          </w:p>
        </w:tc>
      </w:tr>
      <w:tr>
        <w:trPr>
          <w:cantSplit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7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numPr>
                <w:ilvl w:val="0"/>
                <w:numId w:val="1"/>
              </w:numPr>
              <w:snapToGrid w:val="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纸本邮寄</w:t>
            </w:r>
          </w:p>
          <w:p>
            <w:pPr>
              <w:numPr>
                <w:ilvl w:val="0"/>
                <w:numId w:val="1"/>
              </w:numPr>
              <w:snapToGrid w:val="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电子文本电子邮件发送</w:t>
            </w:r>
          </w:p>
          <w:p>
            <w:pPr>
              <w:numPr>
                <w:ilvl w:val="0"/>
                <w:numId w:val="1"/>
              </w:numPr>
              <w:snapToGrid w:val="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纸本传真</w:t>
            </w:r>
          </w:p>
          <w:p>
            <w:pPr>
              <w:numPr>
                <w:ilvl w:val="0"/>
                <w:numId w:val="1"/>
              </w:numPr>
              <w:snapToGrid w:val="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自行领取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黑体">
    <w:altName w:val="华文细黑"/>
    <w:panose1 w:val="02010600040101010101"/>
    <w:charset w:val="86"/>
    <w:family w:val="auto"/>
    <w:pitch w:val="variable"/>
    <w:sig w:usb0="00000287" w:usb1="080F0000" w:usb2="00000000" w:usb3="00000000" w:csb0="0004009F" w:csb1="DFD7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0000001"/>
    <w:multiLevelType w:val="hybridMultilevel"/>
    <w:tmpl w:val="D5FCC4CA"/>
    <w:lvl w:ilvl="0">
      <w:start w:val="4"/>
      <w:numFmt w:val="bullet"/>
      <w:lvlRestart w:val="0"/>
      <w:lvlText w:val="□"/>
      <w:lvlJc w:val="left"/>
      <w:pPr>
        <w:tabs>
          <w:tab w:val="num" w:pos="360"/>
        </w:tabs>
        <w:ind w:left="360" w:hanging="360"/>
      </w:pPr>
      <w:rPr>
        <w:rFonts w:ascii="宋体" w:hAnsi="宋体" w:eastAsia="宋体" w:cs="Times New Roman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60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64E88D0E-A8F4-4AEF-BA45-A69F79B84BCC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1</Pages>
  <Words>0</Words>
  <Characters>240</Characters>
  <Lines>0</Lines>
  <Paragraphs>5</Paragraphs>
  <CharactersWithSpaces>320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lihongyan</cp:lastModifiedBy>
  <cp:revision>1</cp:revision>
  <dcterms:created xsi:type="dcterms:W3CDTF">2021-05-08T07:28:00Z</dcterms:created>
  <dcterms:modified xsi:type="dcterms:W3CDTF">2026-03-16T06:08:38Z</dcterms:modified>
</cp:coreProperties>
</file>