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884" w:type="pct"/>
        <w:tblInd w:w="3"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1699"/>
        <w:gridCol w:w="8068"/>
      </w:tblGrid>
      <w:tr w:rsidR="00CF601B">
        <w:tc>
          <w:tcPr>
            <w:tcW w:w="870" w:type="pct"/>
            <w:tcBorders>
              <w:top w:val="single" w:sz="2" w:space="0" w:color="auto"/>
              <w:left w:val="single" w:sz="2" w:space="0" w:color="auto"/>
              <w:bottom w:val="single" w:sz="2" w:space="0" w:color="auto"/>
              <w:right w:val="single" w:sz="2" w:space="0" w:color="auto"/>
            </w:tcBorders>
            <w:shd w:val="clear" w:color="auto" w:fill="auto"/>
            <w:vAlign w:val="center"/>
          </w:tcPr>
          <w:p w:rsidR="00CF601B" w:rsidRDefault="00A641E0">
            <w:pPr>
              <w:widowControl/>
              <w:adjustRightInd w:val="0"/>
              <w:snapToGrid w:val="0"/>
              <w:jc w:val="center"/>
              <w:rPr>
                <w:rFonts w:ascii="宋体" w:cs="宋体"/>
                <w:color w:val="000000"/>
                <w:kern w:val="0"/>
                <w:sz w:val="24"/>
                <w:szCs w:val="24"/>
              </w:rPr>
            </w:pPr>
            <w:r>
              <w:rPr>
                <w:rFonts w:ascii="宋体" w:cs="宋体" w:hint="eastAsia"/>
                <w:color w:val="000000"/>
                <w:kern w:val="0"/>
                <w:sz w:val="24"/>
                <w:szCs w:val="24"/>
              </w:rPr>
              <w:t>事项名称</w:t>
            </w:r>
          </w:p>
        </w:tc>
        <w:tc>
          <w:tcPr>
            <w:tcW w:w="4130" w:type="pct"/>
            <w:tcBorders>
              <w:top w:val="single" w:sz="2" w:space="0" w:color="auto"/>
              <w:left w:val="nil"/>
              <w:bottom w:val="single" w:sz="2" w:space="0" w:color="auto"/>
              <w:right w:val="single" w:sz="2" w:space="0" w:color="auto"/>
            </w:tcBorders>
            <w:shd w:val="clear" w:color="auto" w:fill="auto"/>
            <w:vAlign w:val="center"/>
          </w:tcPr>
          <w:p w:rsidR="00CF601B" w:rsidRDefault="00A641E0">
            <w:pPr>
              <w:widowControl/>
              <w:adjustRightInd w:val="0"/>
              <w:snapToGrid w:val="0"/>
              <w:ind w:left="1260"/>
              <w:jc w:val="left"/>
              <w:rPr>
                <w:rFonts w:ascii="Times New Roman" w:hAnsi="Times New Roman" w:cs="Times New Roman"/>
                <w:color w:val="000000"/>
                <w:kern w:val="0"/>
                <w:sz w:val="24"/>
                <w:szCs w:val="24"/>
              </w:rPr>
            </w:pPr>
            <w:r>
              <w:rPr>
                <w:rFonts w:ascii="Times New Roman" w:eastAsia="方正黑体_GBK" w:hAnsi="Times New Roman" w:cs="Times New Roman"/>
                <w:color w:val="000000"/>
                <w:kern w:val="0"/>
                <w:sz w:val="24"/>
                <w:szCs w:val="24"/>
              </w:rPr>
              <w:t>出境货物木质包装除害处理标识加施资格</w:t>
            </w:r>
          </w:p>
        </w:tc>
      </w:tr>
      <w:tr w:rsidR="00CF601B">
        <w:tc>
          <w:tcPr>
            <w:tcW w:w="870" w:type="pct"/>
            <w:tcBorders>
              <w:top w:val="single" w:sz="2" w:space="0" w:color="auto"/>
              <w:left w:val="single" w:sz="2" w:space="0" w:color="auto"/>
              <w:bottom w:val="single" w:sz="2" w:space="0" w:color="auto"/>
              <w:right w:val="single" w:sz="2" w:space="0" w:color="auto"/>
            </w:tcBorders>
            <w:shd w:val="clear" w:color="auto" w:fill="auto"/>
            <w:vAlign w:val="center"/>
          </w:tcPr>
          <w:p w:rsidR="00CF601B" w:rsidRDefault="00A641E0">
            <w:pPr>
              <w:widowControl/>
              <w:adjustRightInd w:val="0"/>
              <w:snapToGrid w:val="0"/>
              <w:jc w:val="center"/>
              <w:rPr>
                <w:rFonts w:ascii="宋体" w:cs="宋体"/>
                <w:color w:val="000000"/>
                <w:kern w:val="0"/>
                <w:sz w:val="24"/>
                <w:szCs w:val="24"/>
              </w:rPr>
            </w:pPr>
            <w:r>
              <w:rPr>
                <w:rFonts w:ascii="宋体" w:cs="宋体" w:hint="eastAsia"/>
                <w:color w:val="000000"/>
                <w:kern w:val="0"/>
                <w:sz w:val="24"/>
                <w:szCs w:val="24"/>
              </w:rPr>
              <w:t>事项类型</w:t>
            </w:r>
          </w:p>
        </w:tc>
        <w:tc>
          <w:tcPr>
            <w:tcW w:w="4130" w:type="pct"/>
            <w:tcBorders>
              <w:top w:val="single" w:sz="2" w:space="0" w:color="auto"/>
              <w:left w:val="nil"/>
              <w:bottom w:val="single" w:sz="2" w:space="0" w:color="auto"/>
              <w:right w:val="single" w:sz="2" w:space="0" w:color="auto"/>
            </w:tcBorders>
            <w:shd w:val="clear" w:color="auto" w:fill="auto"/>
            <w:vAlign w:val="center"/>
          </w:tcPr>
          <w:p w:rsidR="00CF601B" w:rsidRDefault="00A641E0">
            <w:pPr>
              <w:widowControl/>
              <w:adjustRightInd w:val="0"/>
              <w:snapToGrid w:val="0"/>
              <w:ind w:left="1260"/>
              <w:jc w:val="left"/>
              <w:rPr>
                <w:rFonts w:ascii="Times New Roman" w:eastAsia="方正黑体_GBK" w:hAnsi="Times New Roman" w:cs="Times New Roman"/>
                <w:color w:val="000000"/>
                <w:kern w:val="0"/>
                <w:sz w:val="24"/>
                <w:szCs w:val="24"/>
              </w:rPr>
            </w:pPr>
            <w:r>
              <w:rPr>
                <w:rFonts w:ascii="Times New Roman" w:eastAsia="方正黑体_GBK" w:hAnsi="Times New Roman" w:cs="Times New Roman"/>
                <w:color w:val="000000"/>
                <w:kern w:val="0"/>
                <w:sz w:val="24"/>
                <w:szCs w:val="24"/>
              </w:rPr>
              <w:t>行政许可</w:t>
            </w:r>
          </w:p>
        </w:tc>
      </w:tr>
      <w:tr w:rsidR="00CF601B">
        <w:tc>
          <w:tcPr>
            <w:tcW w:w="870" w:type="pct"/>
            <w:tcBorders>
              <w:top w:val="nil"/>
              <w:left w:val="single" w:sz="2" w:space="0" w:color="auto"/>
              <w:bottom w:val="single" w:sz="2" w:space="0" w:color="auto"/>
              <w:right w:val="single" w:sz="2" w:space="0" w:color="auto"/>
            </w:tcBorders>
            <w:shd w:val="clear" w:color="auto" w:fill="auto"/>
            <w:vAlign w:val="center"/>
          </w:tcPr>
          <w:p w:rsidR="00CF601B" w:rsidRDefault="00A641E0">
            <w:pPr>
              <w:widowControl/>
              <w:adjustRightInd w:val="0"/>
              <w:snapToGrid w:val="0"/>
              <w:jc w:val="center"/>
              <w:rPr>
                <w:rFonts w:ascii="宋体" w:cs="宋体"/>
                <w:color w:val="000000"/>
                <w:kern w:val="0"/>
                <w:sz w:val="24"/>
                <w:szCs w:val="24"/>
              </w:rPr>
            </w:pPr>
            <w:r>
              <w:rPr>
                <w:rFonts w:ascii="宋体" w:cs="宋体" w:hint="eastAsia"/>
                <w:color w:val="000000"/>
                <w:kern w:val="0"/>
                <w:sz w:val="24"/>
                <w:szCs w:val="24"/>
              </w:rPr>
              <w:t>事项依据</w:t>
            </w:r>
          </w:p>
        </w:tc>
        <w:tc>
          <w:tcPr>
            <w:tcW w:w="4130" w:type="pct"/>
            <w:tcBorders>
              <w:top w:val="nil"/>
              <w:left w:val="nil"/>
              <w:bottom w:val="single" w:sz="2" w:space="0" w:color="auto"/>
              <w:right w:val="single" w:sz="2" w:space="0" w:color="auto"/>
            </w:tcBorders>
            <w:shd w:val="clear" w:color="auto" w:fill="auto"/>
            <w:vAlign w:val="center"/>
          </w:tcPr>
          <w:p w:rsidR="00CF601B" w:rsidRDefault="00A641E0">
            <w:pPr>
              <w:widowControl/>
              <w:adjustRightInd w:val="0"/>
              <w:snapToGrid w:val="0"/>
              <w:jc w:val="left"/>
              <w:rPr>
                <w:rFonts w:ascii="Times New Roman" w:hAnsi="Times New Roman" w:cs="Times New Roman"/>
                <w:color w:val="000000"/>
                <w:kern w:val="0"/>
                <w:sz w:val="24"/>
                <w:szCs w:val="24"/>
              </w:rPr>
            </w:pPr>
            <w:r>
              <w:rPr>
                <w:rFonts w:ascii="Times New Roman" w:eastAsia="方正黑体_GBK" w:hAnsi="Times New Roman" w:cs="Times New Roman"/>
                <w:color w:val="000000"/>
                <w:kern w:val="0"/>
                <w:sz w:val="24"/>
                <w:szCs w:val="24"/>
              </w:rPr>
              <w:t>【法律】《中华人民共和国进出境动植物检疫法》（</w:t>
            </w:r>
            <w:r>
              <w:rPr>
                <w:rFonts w:ascii="Times New Roman" w:hAnsi="Times New Roman" w:cs="Times New Roman"/>
                <w:color w:val="000000"/>
                <w:kern w:val="0"/>
                <w:sz w:val="24"/>
                <w:szCs w:val="24"/>
              </w:rPr>
              <w:t>1992</w:t>
            </w:r>
            <w:r>
              <w:rPr>
                <w:rFonts w:ascii="Times New Roman" w:eastAsia="方正黑体_GBK" w:hAnsi="Times New Roman" w:cs="Times New Roman"/>
                <w:color w:val="000000"/>
                <w:kern w:val="0"/>
                <w:sz w:val="24"/>
                <w:szCs w:val="24"/>
              </w:rPr>
              <w:t>年第</w:t>
            </w:r>
            <w:r>
              <w:rPr>
                <w:rFonts w:ascii="Times New Roman" w:hAnsi="Times New Roman" w:cs="Times New Roman"/>
                <w:color w:val="000000"/>
                <w:kern w:val="0"/>
                <w:sz w:val="24"/>
                <w:szCs w:val="24"/>
              </w:rPr>
              <w:t>53</w:t>
            </w:r>
            <w:r>
              <w:rPr>
                <w:rFonts w:ascii="Times New Roman" w:eastAsia="方正黑体_GBK" w:hAnsi="Times New Roman" w:cs="Times New Roman"/>
                <w:color w:val="000000"/>
                <w:kern w:val="0"/>
                <w:sz w:val="24"/>
                <w:szCs w:val="24"/>
              </w:rPr>
              <w:t>号主席令）</w:t>
            </w:r>
          </w:p>
          <w:p w:rsidR="00CF601B" w:rsidRDefault="00A641E0">
            <w:pPr>
              <w:widowControl/>
              <w:adjustRightInd w:val="0"/>
              <w:snapToGrid w:val="0"/>
              <w:jc w:val="left"/>
              <w:rPr>
                <w:rFonts w:ascii="Times New Roman" w:hAnsi="Times New Roman" w:cs="Times New Roman"/>
                <w:color w:val="000000"/>
                <w:kern w:val="0"/>
                <w:sz w:val="24"/>
                <w:szCs w:val="24"/>
              </w:rPr>
            </w:pPr>
            <w:r>
              <w:rPr>
                <w:rFonts w:ascii="Times New Roman" w:eastAsia="方正仿宋_GBK" w:hAnsi="Times New Roman" w:cs="Times New Roman"/>
                <w:color w:val="000000"/>
                <w:kern w:val="0"/>
                <w:sz w:val="24"/>
                <w:szCs w:val="24"/>
              </w:rPr>
              <w:t>第七条：国家动植物检疫机关和口岸动植检疫机关对进出境动植物，动植物产品的生产、加工、存放过程，实行检疫监督制度。</w:t>
            </w:r>
          </w:p>
          <w:p w:rsidR="00CF601B" w:rsidRDefault="00A641E0">
            <w:pPr>
              <w:widowControl/>
              <w:adjustRightInd w:val="0"/>
              <w:snapToGrid w:val="0"/>
              <w:jc w:val="left"/>
              <w:rPr>
                <w:rFonts w:ascii="Times New Roman" w:hAnsi="Times New Roman" w:cs="Times New Roman"/>
                <w:color w:val="000000"/>
                <w:kern w:val="0"/>
                <w:sz w:val="24"/>
                <w:szCs w:val="24"/>
              </w:rPr>
            </w:pPr>
            <w:r>
              <w:rPr>
                <w:rFonts w:ascii="Times New Roman" w:eastAsia="方正黑体_GBK" w:hAnsi="Times New Roman" w:cs="Times New Roman"/>
                <w:color w:val="000000"/>
                <w:kern w:val="0"/>
                <w:sz w:val="24"/>
                <w:szCs w:val="24"/>
              </w:rPr>
              <w:t>【行政法规】《中华人民共和国进出境动植物检疫法实施条例》（</w:t>
            </w:r>
            <w:r>
              <w:rPr>
                <w:rFonts w:ascii="Times New Roman" w:hAnsi="Times New Roman" w:cs="Times New Roman"/>
                <w:color w:val="000000"/>
                <w:kern w:val="0"/>
                <w:sz w:val="24"/>
                <w:szCs w:val="24"/>
              </w:rPr>
              <w:t>1996</w:t>
            </w:r>
            <w:r>
              <w:rPr>
                <w:rFonts w:ascii="Times New Roman" w:eastAsia="方正黑体_GBK" w:hAnsi="Times New Roman" w:cs="Times New Roman"/>
                <w:color w:val="000000"/>
                <w:kern w:val="0"/>
                <w:sz w:val="24"/>
                <w:szCs w:val="24"/>
              </w:rPr>
              <w:t>年国务院令第</w:t>
            </w:r>
            <w:r>
              <w:rPr>
                <w:rFonts w:ascii="Times New Roman" w:hAnsi="Times New Roman" w:cs="Times New Roman"/>
                <w:color w:val="000000"/>
                <w:kern w:val="0"/>
                <w:sz w:val="24"/>
                <w:szCs w:val="24"/>
              </w:rPr>
              <w:t>206</w:t>
            </w:r>
            <w:r>
              <w:rPr>
                <w:rFonts w:ascii="Times New Roman" w:eastAsia="方正黑体_GBK" w:hAnsi="Times New Roman" w:cs="Times New Roman"/>
                <w:color w:val="000000"/>
                <w:kern w:val="0"/>
                <w:sz w:val="24"/>
                <w:szCs w:val="24"/>
              </w:rPr>
              <w:t>号）</w:t>
            </w:r>
          </w:p>
          <w:p w:rsidR="00CF601B" w:rsidRDefault="00A641E0">
            <w:pPr>
              <w:widowControl/>
              <w:adjustRightInd w:val="0"/>
              <w:snapToGrid w:val="0"/>
              <w:jc w:val="left"/>
              <w:rPr>
                <w:rFonts w:ascii="Times New Roman" w:hAnsi="Times New Roman" w:cs="Times New Roman"/>
                <w:color w:val="000000"/>
                <w:kern w:val="0"/>
                <w:sz w:val="24"/>
                <w:szCs w:val="24"/>
              </w:rPr>
            </w:pPr>
            <w:r>
              <w:rPr>
                <w:rFonts w:ascii="Times New Roman" w:eastAsia="方正仿宋_GBK" w:hAnsi="Times New Roman" w:cs="Times New Roman"/>
                <w:color w:val="000000"/>
                <w:kern w:val="0"/>
                <w:sz w:val="24"/>
                <w:szCs w:val="24"/>
              </w:rPr>
              <w:t>第十七条：国家对向中国输出动植物产品的国外生产、加工、存放单位，实行注册登记制度。具体办法由国务院农业行政主管部门制定。</w:t>
            </w:r>
          </w:p>
          <w:p w:rsidR="00CF601B" w:rsidRDefault="00A641E0">
            <w:pPr>
              <w:widowControl/>
              <w:adjustRightInd w:val="0"/>
              <w:snapToGrid w:val="0"/>
              <w:jc w:val="left"/>
              <w:rPr>
                <w:rFonts w:ascii="Times New Roman" w:hAnsi="Times New Roman" w:cs="Times New Roman"/>
                <w:color w:val="000000"/>
                <w:kern w:val="0"/>
                <w:sz w:val="24"/>
                <w:szCs w:val="24"/>
              </w:rPr>
            </w:pPr>
            <w:r>
              <w:rPr>
                <w:rFonts w:ascii="Times New Roman" w:eastAsia="方正仿宋_GBK" w:hAnsi="Times New Roman" w:cs="Times New Roman"/>
                <w:color w:val="000000"/>
                <w:kern w:val="0"/>
                <w:sz w:val="24"/>
                <w:szCs w:val="24"/>
              </w:rPr>
              <w:t>第三十二条：对输入国要求中国对向其输出的动植物、动植物产品和其他检疫物的生产、加工、存放单位注册登记的，口岸动植物检疫机关可以实行注册登记，并报国家动植物检疫局备案。</w:t>
            </w:r>
          </w:p>
          <w:p w:rsidR="00CF601B" w:rsidRDefault="00A641E0">
            <w:pPr>
              <w:widowControl/>
              <w:adjustRightInd w:val="0"/>
              <w:snapToGrid w:val="0"/>
              <w:jc w:val="left"/>
              <w:rPr>
                <w:rFonts w:ascii="Times New Roman" w:eastAsia="方正仿宋_GBK" w:hAnsi="Times New Roman" w:cs="Times New Roman"/>
                <w:color w:val="000000"/>
                <w:kern w:val="0"/>
                <w:sz w:val="24"/>
                <w:szCs w:val="24"/>
              </w:rPr>
            </w:pPr>
            <w:r>
              <w:rPr>
                <w:rFonts w:ascii="Times New Roman" w:eastAsia="方正仿宋_GBK" w:hAnsi="Times New Roman" w:cs="Times New Roman"/>
                <w:color w:val="000000"/>
                <w:kern w:val="0"/>
                <w:sz w:val="24"/>
                <w:szCs w:val="24"/>
              </w:rPr>
              <w:t>【部门规章】《</w:t>
            </w:r>
            <w:r w:rsidRPr="00A234F2">
              <w:rPr>
                <w:rFonts w:ascii="Times New Roman" w:eastAsia="方正黑体_GBK" w:hAnsi="Times New Roman" w:cs="Times New Roman"/>
                <w:color w:val="000000"/>
                <w:kern w:val="0"/>
                <w:sz w:val="24"/>
                <w:szCs w:val="24"/>
              </w:rPr>
              <w:t>出境货物木质包装检疫处理管理办法</w:t>
            </w:r>
            <w:r>
              <w:rPr>
                <w:rFonts w:ascii="Times New Roman" w:eastAsia="方正仿宋_GBK" w:hAnsi="Times New Roman" w:cs="Times New Roman"/>
                <w:color w:val="000000"/>
                <w:kern w:val="0"/>
                <w:sz w:val="24"/>
                <w:szCs w:val="24"/>
              </w:rPr>
              <w:t>》（海关总署</w:t>
            </w:r>
            <w:r>
              <w:rPr>
                <w:rFonts w:ascii="Times New Roman" w:hAnsi="Times New Roman" w:cs="Times New Roman"/>
                <w:color w:val="000000"/>
                <w:kern w:val="0"/>
                <w:sz w:val="24"/>
                <w:szCs w:val="24"/>
              </w:rPr>
              <w:t>240</w:t>
            </w:r>
            <w:r>
              <w:rPr>
                <w:rFonts w:ascii="Times New Roman" w:eastAsia="方正仿宋_GBK" w:hAnsi="Times New Roman" w:cs="Times New Roman"/>
                <w:color w:val="000000"/>
                <w:kern w:val="0"/>
                <w:sz w:val="24"/>
                <w:szCs w:val="24"/>
              </w:rPr>
              <w:t>号令修改）</w:t>
            </w:r>
          </w:p>
          <w:p w:rsidR="00A641E0" w:rsidRPr="00A641E0" w:rsidRDefault="00A641E0" w:rsidP="00A641E0">
            <w:pPr>
              <w:widowControl/>
              <w:adjustRightInd w:val="0"/>
              <w:snapToGrid w:val="0"/>
              <w:jc w:val="left"/>
              <w:rPr>
                <w:rFonts w:ascii="Times New Roman" w:eastAsia="方正仿宋_GBK" w:hAnsi="Times New Roman" w:cs="Times New Roman"/>
                <w:color w:val="000000"/>
                <w:kern w:val="0"/>
                <w:sz w:val="24"/>
                <w:szCs w:val="24"/>
              </w:rPr>
            </w:pPr>
            <w:r w:rsidRPr="00A641E0">
              <w:rPr>
                <w:rFonts w:ascii="Times New Roman" w:eastAsia="方正仿宋_GBK" w:hAnsi="Times New Roman" w:cs="Times New Roman" w:hint="eastAsia"/>
                <w:color w:val="000000"/>
                <w:kern w:val="0"/>
                <w:sz w:val="24"/>
                <w:szCs w:val="24"/>
              </w:rPr>
              <w:t>第五条</w:t>
            </w:r>
            <w:r w:rsidRPr="00A641E0">
              <w:rPr>
                <w:rFonts w:ascii="Times New Roman" w:eastAsia="方正仿宋_GBK" w:hAnsi="Times New Roman" w:cs="Times New Roman" w:hint="eastAsia"/>
                <w:color w:val="000000"/>
                <w:kern w:val="0"/>
                <w:sz w:val="24"/>
                <w:szCs w:val="24"/>
              </w:rPr>
              <w:t xml:space="preserve">  </w:t>
            </w:r>
            <w:r w:rsidRPr="00A641E0">
              <w:rPr>
                <w:rFonts w:ascii="Times New Roman" w:eastAsia="方正仿宋_GBK" w:hAnsi="Times New Roman" w:cs="Times New Roman" w:hint="eastAsia"/>
                <w:color w:val="000000"/>
                <w:kern w:val="0"/>
                <w:sz w:val="24"/>
                <w:szCs w:val="24"/>
              </w:rPr>
              <w:t>标识加施企业应当向</w:t>
            </w:r>
            <w:bookmarkStart w:id="0" w:name="_GoBack"/>
            <w:bookmarkEnd w:id="0"/>
            <w:r w:rsidRPr="00A641E0">
              <w:rPr>
                <w:rFonts w:ascii="Times New Roman" w:eastAsia="方正仿宋_GBK" w:hAnsi="Times New Roman" w:cs="Times New Roman" w:hint="eastAsia"/>
                <w:color w:val="000000"/>
                <w:kern w:val="0"/>
                <w:sz w:val="24"/>
                <w:szCs w:val="24"/>
              </w:rPr>
              <w:t>所在地海关提出除害处理标识加施资格申请并提供以下材料：</w:t>
            </w:r>
          </w:p>
          <w:p w:rsidR="00A641E0" w:rsidRPr="00A641E0" w:rsidRDefault="00A641E0" w:rsidP="00A641E0">
            <w:pPr>
              <w:widowControl/>
              <w:adjustRightInd w:val="0"/>
              <w:snapToGrid w:val="0"/>
              <w:jc w:val="left"/>
              <w:rPr>
                <w:rFonts w:ascii="Times New Roman" w:eastAsia="方正仿宋_GBK" w:hAnsi="Times New Roman" w:cs="Times New Roman"/>
                <w:color w:val="000000"/>
                <w:kern w:val="0"/>
                <w:sz w:val="24"/>
                <w:szCs w:val="24"/>
              </w:rPr>
            </w:pPr>
            <w:r w:rsidRPr="00A641E0">
              <w:rPr>
                <w:rFonts w:ascii="Times New Roman" w:eastAsia="方正仿宋_GBK" w:hAnsi="Times New Roman" w:cs="Times New Roman" w:hint="eastAsia"/>
                <w:color w:val="000000"/>
                <w:kern w:val="0"/>
                <w:sz w:val="24"/>
                <w:szCs w:val="24"/>
              </w:rPr>
              <w:t>（一）《出境货物木质包装除害处理标识加施申请考核表》；</w:t>
            </w:r>
          </w:p>
          <w:p w:rsidR="00A641E0" w:rsidRPr="00A641E0" w:rsidRDefault="00A641E0" w:rsidP="00A641E0">
            <w:pPr>
              <w:widowControl/>
              <w:adjustRightInd w:val="0"/>
              <w:snapToGrid w:val="0"/>
              <w:jc w:val="left"/>
              <w:rPr>
                <w:rFonts w:ascii="Times New Roman" w:eastAsia="方正仿宋_GBK" w:hAnsi="Times New Roman" w:cs="Times New Roman"/>
                <w:color w:val="000000"/>
                <w:kern w:val="0"/>
                <w:sz w:val="24"/>
                <w:szCs w:val="24"/>
              </w:rPr>
            </w:pPr>
            <w:r w:rsidRPr="00A641E0">
              <w:rPr>
                <w:rFonts w:ascii="Times New Roman" w:eastAsia="方正仿宋_GBK" w:hAnsi="Times New Roman" w:cs="Times New Roman" w:hint="eastAsia"/>
                <w:color w:val="000000"/>
                <w:kern w:val="0"/>
                <w:sz w:val="24"/>
                <w:szCs w:val="24"/>
              </w:rPr>
              <w:t>（二）厂区平面图，包括原料库（场）、生产车间、除害处理场所、成品库平面图；</w:t>
            </w:r>
          </w:p>
          <w:p w:rsidR="00A641E0" w:rsidRPr="00A641E0" w:rsidRDefault="00A641E0" w:rsidP="00A641E0">
            <w:pPr>
              <w:widowControl/>
              <w:adjustRightInd w:val="0"/>
              <w:snapToGrid w:val="0"/>
              <w:jc w:val="left"/>
              <w:rPr>
                <w:rFonts w:ascii="Times New Roman" w:eastAsia="方正仿宋_GBK" w:hAnsi="Times New Roman" w:cs="Times New Roman"/>
                <w:color w:val="000000"/>
                <w:kern w:val="0"/>
                <w:sz w:val="24"/>
                <w:szCs w:val="24"/>
              </w:rPr>
            </w:pPr>
            <w:r w:rsidRPr="00A641E0">
              <w:rPr>
                <w:rFonts w:ascii="Times New Roman" w:eastAsia="方正仿宋_GBK" w:hAnsi="Times New Roman" w:cs="Times New Roman" w:hint="eastAsia"/>
                <w:color w:val="000000"/>
                <w:kern w:val="0"/>
                <w:sz w:val="24"/>
                <w:szCs w:val="24"/>
              </w:rPr>
              <w:t>（三）热处理或者熏蒸处理等除害设施及相关技术、管理人员的资料。</w:t>
            </w:r>
          </w:p>
          <w:p w:rsidR="00A641E0" w:rsidRPr="00A641E0" w:rsidRDefault="00A641E0" w:rsidP="00A641E0">
            <w:pPr>
              <w:widowControl/>
              <w:adjustRightInd w:val="0"/>
              <w:snapToGrid w:val="0"/>
              <w:jc w:val="left"/>
              <w:rPr>
                <w:rFonts w:ascii="Times New Roman" w:eastAsia="方正仿宋_GBK" w:hAnsi="Times New Roman" w:cs="Times New Roman"/>
                <w:color w:val="000000"/>
                <w:kern w:val="0"/>
                <w:sz w:val="24"/>
                <w:szCs w:val="24"/>
              </w:rPr>
            </w:pPr>
            <w:r w:rsidRPr="00A641E0">
              <w:rPr>
                <w:rFonts w:ascii="Times New Roman" w:eastAsia="方正仿宋_GBK" w:hAnsi="Times New Roman" w:cs="Times New Roman" w:hint="eastAsia"/>
                <w:color w:val="000000"/>
                <w:kern w:val="0"/>
                <w:sz w:val="24"/>
                <w:szCs w:val="24"/>
              </w:rPr>
              <w:t>第六条</w:t>
            </w:r>
            <w:r w:rsidRPr="00A641E0">
              <w:rPr>
                <w:rFonts w:ascii="Times New Roman" w:eastAsia="方正仿宋_GBK" w:hAnsi="Times New Roman" w:cs="Times New Roman"/>
                <w:color w:val="000000"/>
                <w:kern w:val="0"/>
                <w:sz w:val="24"/>
                <w:szCs w:val="24"/>
              </w:rPr>
              <w:t xml:space="preserve">  </w:t>
            </w:r>
            <w:r w:rsidRPr="00A641E0">
              <w:rPr>
                <w:rFonts w:ascii="Times New Roman" w:eastAsia="方正仿宋_GBK" w:hAnsi="Times New Roman" w:cs="Times New Roman" w:hint="eastAsia"/>
                <w:color w:val="000000"/>
                <w:kern w:val="0"/>
                <w:sz w:val="24"/>
                <w:szCs w:val="24"/>
              </w:rPr>
              <w:t>直属海关对标识加施企业的热处理或者熏蒸处理设施、人员及相关质量管理体系等进行考核，符合《出境货物木质包装除害处理标识加施企业考核要求》的，颁发除害处理标识加施资格证书，并公布标识加施企业名单，同时报海关总署备案，标识加施资格有效期为三年；不符合要求的，不予颁发资格证书，并连同不予颁发的理由一并书面告知申请企业。未取得资格证书的，不得擅自加施除害处理标识。</w:t>
            </w:r>
          </w:p>
          <w:p w:rsidR="00A641E0" w:rsidRPr="00A641E0" w:rsidRDefault="00A641E0" w:rsidP="00A641E0">
            <w:pPr>
              <w:widowControl/>
              <w:adjustRightInd w:val="0"/>
              <w:snapToGrid w:val="0"/>
              <w:jc w:val="left"/>
              <w:rPr>
                <w:rFonts w:ascii="Times New Roman" w:eastAsia="方正仿宋_GBK" w:hAnsi="Times New Roman" w:cs="Times New Roman"/>
                <w:color w:val="000000"/>
                <w:kern w:val="0"/>
                <w:sz w:val="24"/>
                <w:szCs w:val="24"/>
              </w:rPr>
            </w:pPr>
            <w:r w:rsidRPr="00A641E0">
              <w:rPr>
                <w:rFonts w:ascii="Times New Roman" w:eastAsia="方正仿宋_GBK" w:hAnsi="Times New Roman" w:cs="Times New Roman" w:hint="eastAsia"/>
                <w:color w:val="000000"/>
                <w:kern w:val="0"/>
                <w:sz w:val="24"/>
                <w:szCs w:val="24"/>
              </w:rPr>
              <w:t>第七条</w:t>
            </w:r>
            <w:r w:rsidRPr="00A641E0">
              <w:rPr>
                <w:rFonts w:ascii="Times New Roman" w:eastAsia="方正仿宋_GBK" w:hAnsi="Times New Roman" w:cs="Times New Roman"/>
                <w:color w:val="000000"/>
                <w:kern w:val="0"/>
                <w:sz w:val="24"/>
                <w:szCs w:val="24"/>
              </w:rPr>
              <w:t xml:space="preserve">  </w:t>
            </w:r>
            <w:r w:rsidRPr="00A641E0">
              <w:rPr>
                <w:rFonts w:ascii="Times New Roman" w:eastAsia="方正仿宋_GBK" w:hAnsi="Times New Roman" w:cs="Times New Roman" w:hint="eastAsia"/>
                <w:color w:val="000000"/>
                <w:kern w:val="0"/>
                <w:sz w:val="24"/>
                <w:szCs w:val="24"/>
              </w:rPr>
              <w:t>标识加施企业出现以下情况之一的，应当向海关重新申请标识加施资格。</w:t>
            </w:r>
          </w:p>
          <w:p w:rsidR="00A641E0" w:rsidRPr="00A641E0" w:rsidRDefault="00A641E0" w:rsidP="00A641E0">
            <w:pPr>
              <w:widowControl/>
              <w:adjustRightInd w:val="0"/>
              <w:snapToGrid w:val="0"/>
              <w:jc w:val="left"/>
              <w:rPr>
                <w:rFonts w:ascii="Times New Roman" w:eastAsia="方正仿宋_GBK" w:hAnsi="Times New Roman" w:cs="Times New Roman"/>
                <w:color w:val="000000"/>
                <w:kern w:val="0"/>
                <w:sz w:val="24"/>
                <w:szCs w:val="24"/>
              </w:rPr>
            </w:pPr>
            <w:r w:rsidRPr="00A641E0">
              <w:rPr>
                <w:rFonts w:ascii="Times New Roman" w:eastAsia="方正仿宋_GBK" w:hAnsi="Times New Roman" w:cs="Times New Roman" w:hint="eastAsia"/>
                <w:color w:val="000000"/>
                <w:kern w:val="0"/>
                <w:sz w:val="24"/>
                <w:szCs w:val="24"/>
              </w:rPr>
              <w:t>（一）热处理或者熏蒸处理设施改建、扩建；</w:t>
            </w:r>
          </w:p>
          <w:p w:rsidR="00A641E0" w:rsidRPr="00A641E0" w:rsidRDefault="00A641E0" w:rsidP="00A641E0">
            <w:pPr>
              <w:widowControl/>
              <w:adjustRightInd w:val="0"/>
              <w:snapToGrid w:val="0"/>
              <w:jc w:val="left"/>
              <w:rPr>
                <w:rFonts w:ascii="Times New Roman" w:eastAsia="方正仿宋_GBK" w:hAnsi="Times New Roman" w:cs="Times New Roman"/>
                <w:color w:val="000000"/>
                <w:kern w:val="0"/>
                <w:sz w:val="24"/>
                <w:szCs w:val="24"/>
              </w:rPr>
            </w:pPr>
            <w:r w:rsidRPr="00A641E0">
              <w:rPr>
                <w:rFonts w:ascii="Times New Roman" w:eastAsia="方正仿宋_GBK" w:hAnsi="Times New Roman" w:cs="Times New Roman" w:hint="eastAsia"/>
                <w:color w:val="000000"/>
                <w:kern w:val="0"/>
                <w:sz w:val="24"/>
                <w:szCs w:val="24"/>
              </w:rPr>
              <w:t>（二）木质包装成品库改建、扩建；</w:t>
            </w:r>
          </w:p>
          <w:p w:rsidR="00A641E0" w:rsidRPr="00A641E0" w:rsidRDefault="00A641E0" w:rsidP="00A641E0">
            <w:pPr>
              <w:widowControl/>
              <w:adjustRightInd w:val="0"/>
              <w:snapToGrid w:val="0"/>
              <w:jc w:val="left"/>
              <w:rPr>
                <w:rFonts w:ascii="Times New Roman" w:eastAsia="方正仿宋_GBK" w:hAnsi="Times New Roman" w:cs="Times New Roman"/>
                <w:color w:val="000000"/>
                <w:kern w:val="0"/>
                <w:sz w:val="24"/>
                <w:szCs w:val="24"/>
              </w:rPr>
            </w:pPr>
            <w:r w:rsidRPr="00A641E0">
              <w:rPr>
                <w:rFonts w:ascii="Times New Roman" w:eastAsia="方正仿宋_GBK" w:hAnsi="Times New Roman" w:cs="Times New Roman" w:hint="eastAsia"/>
                <w:color w:val="000000"/>
                <w:kern w:val="0"/>
                <w:sz w:val="24"/>
                <w:szCs w:val="24"/>
              </w:rPr>
              <w:t>（三）企业迁址；</w:t>
            </w:r>
          </w:p>
          <w:p w:rsidR="00A641E0" w:rsidRPr="00A641E0" w:rsidRDefault="00A641E0" w:rsidP="00A641E0">
            <w:pPr>
              <w:widowControl/>
              <w:adjustRightInd w:val="0"/>
              <w:snapToGrid w:val="0"/>
              <w:jc w:val="left"/>
              <w:rPr>
                <w:rFonts w:ascii="Times New Roman" w:eastAsia="方正仿宋_GBK" w:hAnsi="Times New Roman" w:cs="Times New Roman"/>
                <w:color w:val="000000"/>
                <w:kern w:val="0"/>
                <w:sz w:val="24"/>
                <w:szCs w:val="24"/>
              </w:rPr>
            </w:pPr>
            <w:r w:rsidRPr="00A641E0">
              <w:rPr>
                <w:rFonts w:ascii="Times New Roman" w:eastAsia="方正仿宋_GBK" w:hAnsi="Times New Roman" w:cs="Times New Roman" w:hint="eastAsia"/>
                <w:color w:val="000000"/>
                <w:kern w:val="0"/>
                <w:sz w:val="24"/>
                <w:szCs w:val="24"/>
              </w:rPr>
              <w:t>（四）其他重大变更情况。</w:t>
            </w:r>
          </w:p>
          <w:p w:rsidR="00A641E0" w:rsidRDefault="00A641E0" w:rsidP="00A641E0">
            <w:pPr>
              <w:widowControl/>
              <w:adjustRightInd w:val="0"/>
              <w:snapToGrid w:val="0"/>
              <w:jc w:val="left"/>
              <w:rPr>
                <w:rFonts w:ascii="Times New Roman" w:hAnsi="Times New Roman" w:cs="Times New Roman"/>
                <w:color w:val="000000"/>
                <w:kern w:val="0"/>
                <w:sz w:val="24"/>
                <w:szCs w:val="24"/>
              </w:rPr>
            </w:pPr>
            <w:r w:rsidRPr="00A641E0">
              <w:rPr>
                <w:rFonts w:ascii="Times New Roman" w:eastAsia="方正仿宋_GBK" w:hAnsi="Times New Roman" w:cs="Times New Roman" w:hint="eastAsia"/>
                <w:color w:val="000000"/>
                <w:kern w:val="0"/>
                <w:sz w:val="24"/>
                <w:szCs w:val="24"/>
              </w:rPr>
              <w:t>未重新申请的，海关暂停直至取消其标识加施资格。</w:t>
            </w:r>
          </w:p>
        </w:tc>
      </w:tr>
      <w:tr w:rsidR="00CF601B">
        <w:tc>
          <w:tcPr>
            <w:tcW w:w="870" w:type="pct"/>
            <w:tcBorders>
              <w:top w:val="nil"/>
              <w:left w:val="single" w:sz="2" w:space="0" w:color="auto"/>
              <w:bottom w:val="single" w:sz="2" w:space="0" w:color="auto"/>
              <w:right w:val="single" w:sz="2" w:space="0" w:color="auto"/>
            </w:tcBorders>
            <w:shd w:val="clear" w:color="auto" w:fill="auto"/>
            <w:vAlign w:val="center"/>
          </w:tcPr>
          <w:p w:rsidR="00CF601B" w:rsidRDefault="00A641E0">
            <w:pPr>
              <w:widowControl/>
              <w:adjustRightInd w:val="0"/>
              <w:snapToGrid w:val="0"/>
              <w:jc w:val="center"/>
              <w:rPr>
                <w:rFonts w:ascii="宋体" w:cs="宋体"/>
                <w:color w:val="000000"/>
                <w:kern w:val="0"/>
                <w:sz w:val="24"/>
                <w:szCs w:val="24"/>
              </w:rPr>
            </w:pPr>
            <w:r>
              <w:rPr>
                <w:rFonts w:ascii="宋体" w:cs="宋体" w:hint="eastAsia"/>
                <w:color w:val="000000"/>
                <w:kern w:val="0"/>
                <w:sz w:val="24"/>
                <w:szCs w:val="24"/>
              </w:rPr>
              <w:t>申请（办理）条件</w:t>
            </w:r>
          </w:p>
        </w:tc>
        <w:tc>
          <w:tcPr>
            <w:tcW w:w="4130" w:type="pct"/>
            <w:tcBorders>
              <w:top w:val="nil"/>
              <w:left w:val="nil"/>
              <w:bottom w:val="single" w:sz="2" w:space="0" w:color="auto"/>
              <w:right w:val="single" w:sz="2" w:space="0" w:color="auto"/>
            </w:tcBorders>
            <w:shd w:val="clear" w:color="auto" w:fill="auto"/>
            <w:vAlign w:val="center"/>
          </w:tcPr>
          <w:p w:rsidR="00CF601B" w:rsidRDefault="00A641E0">
            <w:pPr>
              <w:widowControl/>
              <w:adjustRightInd w:val="0"/>
              <w:snapToGrid w:val="0"/>
              <w:jc w:val="left"/>
              <w:rPr>
                <w:rFonts w:ascii="Times New Roman" w:hAnsi="Times New Roman" w:cs="Times New Roman"/>
                <w:color w:val="000000"/>
                <w:kern w:val="0"/>
                <w:sz w:val="24"/>
                <w:szCs w:val="24"/>
              </w:rPr>
            </w:pPr>
            <w:r>
              <w:rPr>
                <w:rFonts w:ascii="Times New Roman" w:eastAsia="方正楷体_GBK" w:hAnsi="Times New Roman" w:cs="Times New Roman"/>
                <w:color w:val="000000"/>
                <w:kern w:val="0"/>
                <w:sz w:val="24"/>
                <w:szCs w:val="24"/>
              </w:rPr>
              <w:t>（一）热处理条件及设施。</w:t>
            </w:r>
          </w:p>
          <w:p w:rsidR="00CF601B" w:rsidRDefault="00A641E0">
            <w:pPr>
              <w:widowControl/>
              <w:adjustRightInd w:val="0"/>
              <w:snapToGrid w:val="0"/>
              <w:jc w:val="left"/>
              <w:rPr>
                <w:rFonts w:ascii="Times New Roman" w:hAnsi="Times New Roman" w:cs="Times New Roman"/>
                <w:color w:val="000000"/>
                <w:kern w:val="0"/>
                <w:sz w:val="24"/>
                <w:szCs w:val="24"/>
              </w:rPr>
            </w:pPr>
            <w:r>
              <w:rPr>
                <w:rFonts w:ascii="Times New Roman" w:eastAsia="方正仿宋_GBK" w:hAnsi="Times New Roman" w:cs="Times New Roman"/>
                <w:color w:val="000000"/>
                <w:kern w:val="0"/>
                <w:sz w:val="24"/>
                <w:szCs w:val="24"/>
              </w:rPr>
              <w:t>（</w:t>
            </w:r>
            <w:r>
              <w:rPr>
                <w:rFonts w:ascii="Times New Roman" w:eastAsia="方正仿宋_GBK" w:hAnsi="Times New Roman" w:cs="Times New Roman"/>
                <w:color w:val="000000"/>
                <w:kern w:val="0"/>
                <w:sz w:val="24"/>
                <w:szCs w:val="24"/>
              </w:rPr>
              <w:t>1</w:t>
            </w:r>
            <w:r>
              <w:rPr>
                <w:rFonts w:ascii="Times New Roman" w:eastAsia="方正仿宋_GBK" w:hAnsi="Times New Roman" w:cs="Times New Roman"/>
                <w:color w:val="000000"/>
                <w:kern w:val="0"/>
                <w:sz w:val="24"/>
                <w:szCs w:val="24"/>
              </w:rPr>
              <w:t>）热处理库应保温、密闭性能良好，具备供热、调湿、强制循环设备，如采用非湿热装置提供热源的，需安装加湿设备。</w:t>
            </w:r>
          </w:p>
          <w:p w:rsidR="00CF601B" w:rsidRDefault="00A641E0">
            <w:pPr>
              <w:widowControl/>
              <w:adjustRightInd w:val="0"/>
              <w:snapToGrid w:val="0"/>
              <w:jc w:val="left"/>
              <w:rPr>
                <w:rFonts w:ascii="Times New Roman" w:hAnsi="Times New Roman" w:cs="Times New Roman"/>
                <w:color w:val="000000"/>
                <w:kern w:val="0"/>
                <w:sz w:val="24"/>
                <w:szCs w:val="24"/>
              </w:rPr>
            </w:pPr>
            <w:r>
              <w:rPr>
                <w:rFonts w:ascii="Times New Roman" w:eastAsia="方正仿宋_GBK" w:hAnsi="Times New Roman" w:cs="Times New Roman"/>
                <w:color w:val="000000"/>
                <w:kern w:val="0"/>
                <w:sz w:val="24"/>
                <w:szCs w:val="24"/>
              </w:rPr>
              <w:t>（</w:t>
            </w:r>
            <w:r>
              <w:rPr>
                <w:rFonts w:ascii="Times New Roman" w:eastAsia="方正仿宋_GBK" w:hAnsi="Times New Roman" w:cs="Times New Roman"/>
                <w:color w:val="000000"/>
                <w:kern w:val="0"/>
                <w:sz w:val="24"/>
                <w:szCs w:val="24"/>
              </w:rPr>
              <w:t>2</w:t>
            </w:r>
            <w:r>
              <w:rPr>
                <w:rFonts w:ascii="Times New Roman" w:eastAsia="方正仿宋_GBK" w:hAnsi="Times New Roman" w:cs="Times New Roman"/>
                <w:color w:val="000000"/>
                <w:kern w:val="0"/>
                <w:sz w:val="24"/>
                <w:szCs w:val="24"/>
              </w:rPr>
              <w:t>）配备木材中心温度检测仪或耐高温的干湿球温度检测仪，且具备自动打印、不可人为修改或数据实时传输功能。</w:t>
            </w:r>
          </w:p>
          <w:p w:rsidR="00CF601B" w:rsidRDefault="00A641E0">
            <w:pPr>
              <w:widowControl/>
              <w:adjustRightInd w:val="0"/>
              <w:snapToGrid w:val="0"/>
              <w:jc w:val="left"/>
              <w:rPr>
                <w:rFonts w:ascii="Times New Roman" w:hAnsi="Times New Roman" w:cs="Times New Roman"/>
                <w:color w:val="000000"/>
                <w:kern w:val="0"/>
                <w:sz w:val="24"/>
                <w:szCs w:val="24"/>
              </w:rPr>
            </w:pPr>
            <w:r>
              <w:rPr>
                <w:rFonts w:ascii="Times New Roman" w:eastAsia="方正仿宋_GBK" w:hAnsi="Times New Roman" w:cs="Times New Roman"/>
                <w:color w:val="000000"/>
                <w:kern w:val="0"/>
                <w:sz w:val="24"/>
                <w:szCs w:val="24"/>
              </w:rPr>
              <w:lastRenderedPageBreak/>
              <w:t>（</w:t>
            </w:r>
            <w:r>
              <w:rPr>
                <w:rFonts w:ascii="Times New Roman" w:eastAsia="方正仿宋_GBK" w:hAnsi="Times New Roman" w:cs="Times New Roman"/>
                <w:color w:val="000000"/>
                <w:kern w:val="0"/>
                <w:sz w:val="24"/>
                <w:szCs w:val="24"/>
              </w:rPr>
              <w:t>3</w:t>
            </w:r>
            <w:r>
              <w:rPr>
                <w:rFonts w:ascii="Times New Roman" w:eastAsia="方正仿宋_GBK" w:hAnsi="Times New Roman" w:cs="Times New Roman"/>
                <w:color w:val="000000"/>
                <w:kern w:val="0"/>
                <w:sz w:val="24"/>
                <w:szCs w:val="24"/>
              </w:rPr>
              <w:t>）供热装置的选址与建造应符合环保、劳动、消防、技术监督等部门的要求。</w:t>
            </w:r>
          </w:p>
          <w:p w:rsidR="00CF601B" w:rsidRDefault="00A641E0">
            <w:pPr>
              <w:widowControl/>
              <w:adjustRightInd w:val="0"/>
              <w:snapToGrid w:val="0"/>
              <w:jc w:val="left"/>
              <w:rPr>
                <w:rFonts w:ascii="Times New Roman" w:hAnsi="Times New Roman" w:cs="Times New Roman"/>
                <w:color w:val="000000"/>
                <w:kern w:val="0"/>
                <w:sz w:val="24"/>
                <w:szCs w:val="24"/>
              </w:rPr>
            </w:pPr>
            <w:r>
              <w:rPr>
                <w:rFonts w:ascii="Times New Roman" w:eastAsia="方正仿宋_GBK" w:hAnsi="Times New Roman" w:cs="Times New Roman"/>
                <w:color w:val="000000"/>
                <w:kern w:val="0"/>
                <w:sz w:val="24"/>
                <w:szCs w:val="24"/>
              </w:rPr>
              <w:t>（</w:t>
            </w:r>
            <w:r>
              <w:rPr>
                <w:rFonts w:ascii="Times New Roman" w:eastAsia="方正仿宋_GBK" w:hAnsi="Times New Roman" w:cs="Times New Roman"/>
                <w:color w:val="000000"/>
                <w:kern w:val="0"/>
                <w:sz w:val="24"/>
                <w:szCs w:val="24"/>
              </w:rPr>
              <w:t>4</w:t>
            </w:r>
            <w:r>
              <w:rPr>
                <w:rFonts w:ascii="Times New Roman" w:eastAsia="方正仿宋_GBK" w:hAnsi="Times New Roman" w:cs="Times New Roman"/>
                <w:color w:val="000000"/>
                <w:kern w:val="0"/>
                <w:sz w:val="24"/>
                <w:szCs w:val="24"/>
              </w:rPr>
              <w:t>）热处理库外具备一定面积的水泥地面周转场地。</w:t>
            </w:r>
          </w:p>
          <w:p w:rsidR="00CF601B" w:rsidRDefault="00A641E0">
            <w:pPr>
              <w:widowControl/>
              <w:adjustRightInd w:val="0"/>
              <w:snapToGrid w:val="0"/>
              <w:jc w:val="left"/>
              <w:rPr>
                <w:rFonts w:ascii="Times New Roman" w:hAnsi="Times New Roman" w:cs="Times New Roman"/>
                <w:color w:val="000000"/>
                <w:kern w:val="0"/>
                <w:sz w:val="24"/>
                <w:szCs w:val="24"/>
              </w:rPr>
            </w:pPr>
            <w:r>
              <w:rPr>
                <w:rFonts w:ascii="Times New Roman" w:eastAsia="方正仿宋_GBK" w:hAnsi="Times New Roman" w:cs="Times New Roman"/>
                <w:color w:val="000000"/>
                <w:kern w:val="0"/>
                <w:sz w:val="24"/>
                <w:szCs w:val="24"/>
              </w:rPr>
              <w:t>（</w:t>
            </w:r>
            <w:r>
              <w:rPr>
                <w:rFonts w:ascii="Times New Roman" w:eastAsia="方正仿宋_GBK" w:hAnsi="Times New Roman" w:cs="Times New Roman"/>
                <w:color w:val="000000"/>
                <w:kern w:val="0"/>
                <w:sz w:val="24"/>
                <w:szCs w:val="24"/>
              </w:rPr>
              <w:t>5</w:t>
            </w:r>
            <w:r>
              <w:rPr>
                <w:rFonts w:ascii="Times New Roman" w:eastAsia="方正仿宋_GBK" w:hAnsi="Times New Roman" w:cs="Times New Roman"/>
                <w:color w:val="000000"/>
                <w:kern w:val="0"/>
                <w:sz w:val="24"/>
                <w:szCs w:val="24"/>
              </w:rPr>
              <w:t>）设备运行能达到热处理技术指标要求。</w:t>
            </w:r>
          </w:p>
          <w:p w:rsidR="00CF601B" w:rsidRDefault="00A641E0">
            <w:pPr>
              <w:widowControl/>
              <w:adjustRightInd w:val="0"/>
              <w:snapToGrid w:val="0"/>
              <w:jc w:val="left"/>
              <w:rPr>
                <w:rFonts w:ascii="Times New Roman" w:hAnsi="Times New Roman" w:cs="Times New Roman"/>
                <w:color w:val="000000"/>
                <w:kern w:val="0"/>
                <w:sz w:val="24"/>
                <w:szCs w:val="24"/>
              </w:rPr>
            </w:pPr>
            <w:r>
              <w:rPr>
                <w:rFonts w:ascii="Times New Roman" w:eastAsia="方正楷体_GBK" w:hAnsi="Times New Roman" w:cs="Times New Roman"/>
                <w:color w:val="000000"/>
                <w:kern w:val="0"/>
                <w:sz w:val="24"/>
                <w:szCs w:val="24"/>
              </w:rPr>
              <w:t>（二）熏蒸处理条件及设施。</w:t>
            </w:r>
          </w:p>
          <w:p w:rsidR="00CF601B" w:rsidRDefault="00A641E0">
            <w:pPr>
              <w:widowControl/>
              <w:adjustRightInd w:val="0"/>
              <w:snapToGrid w:val="0"/>
              <w:jc w:val="left"/>
              <w:rPr>
                <w:rFonts w:ascii="Times New Roman" w:hAnsi="Times New Roman" w:cs="Times New Roman"/>
                <w:color w:val="000000"/>
                <w:kern w:val="0"/>
                <w:sz w:val="24"/>
                <w:szCs w:val="24"/>
              </w:rPr>
            </w:pPr>
            <w:r>
              <w:rPr>
                <w:rFonts w:ascii="Times New Roman" w:eastAsia="方正仿宋_GBK" w:hAnsi="Times New Roman" w:cs="Times New Roman"/>
                <w:color w:val="000000"/>
                <w:kern w:val="0"/>
                <w:sz w:val="24"/>
                <w:szCs w:val="24"/>
              </w:rPr>
              <w:t>（</w:t>
            </w:r>
            <w:r>
              <w:rPr>
                <w:rFonts w:ascii="Times New Roman" w:eastAsia="方正仿宋_GBK" w:hAnsi="Times New Roman" w:cs="Times New Roman"/>
                <w:color w:val="000000"/>
                <w:kern w:val="0"/>
                <w:sz w:val="24"/>
                <w:szCs w:val="24"/>
              </w:rPr>
              <w:t>1</w:t>
            </w:r>
            <w:r>
              <w:rPr>
                <w:rFonts w:ascii="Times New Roman" w:eastAsia="方正仿宋_GBK" w:hAnsi="Times New Roman" w:cs="Times New Roman"/>
                <w:color w:val="000000"/>
                <w:kern w:val="0"/>
                <w:sz w:val="24"/>
                <w:szCs w:val="24"/>
              </w:rPr>
              <w:t>）具备经海关考核合格的熏蒸队伍或签约委托的经海关考核合格的熏蒸队伍。</w:t>
            </w:r>
          </w:p>
          <w:p w:rsidR="00CF601B" w:rsidRDefault="00A641E0">
            <w:pPr>
              <w:widowControl/>
              <w:adjustRightInd w:val="0"/>
              <w:snapToGrid w:val="0"/>
              <w:jc w:val="left"/>
              <w:rPr>
                <w:rFonts w:ascii="Times New Roman" w:hAnsi="Times New Roman" w:cs="Times New Roman"/>
                <w:color w:val="000000"/>
                <w:kern w:val="0"/>
                <w:sz w:val="24"/>
                <w:szCs w:val="24"/>
              </w:rPr>
            </w:pPr>
            <w:r>
              <w:rPr>
                <w:rFonts w:ascii="Times New Roman" w:eastAsia="方正仿宋_GBK" w:hAnsi="Times New Roman" w:cs="Times New Roman"/>
                <w:color w:val="000000"/>
                <w:kern w:val="0"/>
                <w:sz w:val="24"/>
                <w:szCs w:val="24"/>
              </w:rPr>
              <w:t>（</w:t>
            </w:r>
            <w:r>
              <w:rPr>
                <w:rFonts w:ascii="Times New Roman" w:eastAsia="方正仿宋_GBK" w:hAnsi="Times New Roman" w:cs="Times New Roman"/>
                <w:color w:val="000000"/>
                <w:kern w:val="0"/>
                <w:sz w:val="24"/>
                <w:szCs w:val="24"/>
              </w:rPr>
              <w:t>2</w:t>
            </w:r>
            <w:r>
              <w:rPr>
                <w:rFonts w:ascii="Times New Roman" w:eastAsia="方正仿宋_GBK" w:hAnsi="Times New Roman" w:cs="Times New Roman"/>
                <w:color w:val="000000"/>
                <w:kern w:val="0"/>
                <w:sz w:val="24"/>
                <w:szCs w:val="24"/>
              </w:rPr>
              <w:t>）熏蒸库应符合《植物检疫简易熏蒸库熏蒸操作规程》（</w:t>
            </w:r>
            <w:r>
              <w:rPr>
                <w:rFonts w:ascii="Times New Roman" w:hAnsi="Times New Roman" w:cs="Times New Roman"/>
                <w:color w:val="000000"/>
                <w:kern w:val="0"/>
                <w:sz w:val="24"/>
                <w:szCs w:val="24"/>
              </w:rPr>
              <w:t>SN/T1143</w:t>
            </w:r>
            <w:r>
              <w:rPr>
                <w:rFonts w:ascii="Times New Roman" w:eastAsia="方正仿宋_GBK" w:hAnsi="Times New Roman" w:cs="Times New Roman"/>
                <w:color w:val="000000"/>
                <w:kern w:val="0"/>
                <w:sz w:val="24"/>
                <w:szCs w:val="24"/>
              </w:rPr>
              <w:t>－</w:t>
            </w:r>
            <w:r>
              <w:rPr>
                <w:rFonts w:ascii="Times New Roman" w:hAnsi="Times New Roman" w:cs="Times New Roman"/>
                <w:color w:val="000000"/>
                <w:kern w:val="0"/>
                <w:sz w:val="24"/>
                <w:szCs w:val="24"/>
              </w:rPr>
              <w:t>2002</w:t>
            </w:r>
            <w:r>
              <w:rPr>
                <w:rFonts w:ascii="Times New Roman" w:eastAsia="方正仿宋_GBK" w:hAnsi="Times New Roman" w:cs="Times New Roman"/>
                <w:color w:val="000000"/>
                <w:kern w:val="0"/>
                <w:sz w:val="24"/>
                <w:szCs w:val="24"/>
              </w:rPr>
              <w:t>）的要求，密闭性能良好，具备低温下的加热设施，并配备相关熏蒸气体检测设备。</w:t>
            </w:r>
          </w:p>
          <w:p w:rsidR="00CF601B" w:rsidRDefault="00A641E0">
            <w:pPr>
              <w:widowControl/>
              <w:adjustRightInd w:val="0"/>
              <w:snapToGrid w:val="0"/>
              <w:jc w:val="left"/>
              <w:rPr>
                <w:rFonts w:ascii="Times New Roman" w:hAnsi="Times New Roman" w:cs="Times New Roman"/>
                <w:color w:val="000000"/>
                <w:kern w:val="0"/>
                <w:sz w:val="24"/>
                <w:szCs w:val="24"/>
              </w:rPr>
            </w:pPr>
            <w:r>
              <w:rPr>
                <w:rFonts w:ascii="Times New Roman" w:eastAsia="方正仿宋_GBK" w:hAnsi="Times New Roman" w:cs="Times New Roman"/>
                <w:color w:val="000000"/>
                <w:kern w:val="0"/>
                <w:sz w:val="24"/>
                <w:szCs w:val="24"/>
              </w:rPr>
              <w:t>（</w:t>
            </w:r>
            <w:r>
              <w:rPr>
                <w:rFonts w:ascii="Times New Roman" w:eastAsia="方正仿宋_GBK" w:hAnsi="Times New Roman" w:cs="Times New Roman"/>
                <w:color w:val="000000"/>
                <w:kern w:val="0"/>
                <w:sz w:val="24"/>
                <w:szCs w:val="24"/>
              </w:rPr>
              <w:t>3</w:t>
            </w:r>
            <w:r>
              <w:rPr>
                <w:rFonts w:ascii="Times New Roman" w:eastAsia="方正仿宋_GBK" w:hAnsi="Times New Roman" w:cs="Times New Roman"/>
                <w:color w:val="000000"/>
                <w:kern w:val="0"/>
                <w:sz w:val="24"/>
                <w:szCs w:val="24"/>
              </w:rPr>
              <w:t>）具备相应的水泥硬化地面周转场地。</w:t>
            </w:r>
          </w:p>
          <w:p w:rsidR="00CF601B" w:rsidRDefault="00A641E0">
            <w:pPr>
              <w:widowControl/>
              <w:adjustRightInd w:val="0"/>
              <w:snapToGrid w:val="0"/>
              <w:jc w:val="left"/>
              <w:rPr>
                <w:rFonts w:ascii="Times New Roman" w:hAnsi="Times New Roman" w:cs="Times New Roman"/>
                <w:color w:val="000000"/>
                <w:kern w:val="0"/>
                <w:sz w:val="24"/>
                <w:szCs w:val="24"/>
              </w:rPr>
            </w:pPr>
            <w:r>
              <w:rPr>
                <w:rFonts w:ascii="Times New Roman" w:eastAsia="方正仿宋_GBK" w:hAnsi="Times New Roman" w:cs="Times New Roman"/>
                <w:color w:val="000000"/>
                <w:kern w:val="0"/>
                <w:sz w:val="24"/>
                <w:szCs w:val="24"/>
              </w:rPr>
              <w:t>（</w:t>
            </w:r>
            <w:r>
              <w:rPr>
                <w:rFonts w:ascii="Times New Roman" w:eastAsia="方正仿宋_GBK" w:hAnsi="Times New Roman" w:cs="Times New Roman"/>
                <w:color w:val="000000"/>
                <w:kern w:val="0"/>
                <w:sz w:val="24"/>
                <w:szCs w:val="24"/>
              </w:rPr>
              <w:t>4</w:t>
            </w:r>
            <w:r>
              <w:rPr>
                <w:rFonts w:ascii="Times New Roman" w:eastAsia="方正仿宋_GBK" w:hAnsi="Times New Roman" w:cs="Times New Roman"/>
                <w:color w:val="000000"/>
                <w:kern w:val="0"/>
                <w:sz w:val="24"/>
                <w:szCs w:val="24"/>
              </w:rPr>
              <w:t>）配备足够的消防设施及安全防护用具。</w:t>
            </w:r>
          </w:p>
          <w:p w:rsidR="00CF601B" w:rsidRDefault="00A641E0">
            <w:pPr>
              <w:widowControl/>
              <w:adjustRightInd w:val="0"/>
              <w:snapToGrid w:val="0"/>
              <w:jc w:val="left"/>
              <w:rPr>
                <w:rFonts w:ascii="Times New Roman" w:hAnsi="Times New Roman" w:cs="Times New Roman"/>
                <w:color w:val="000000"/>
                <w:kern w:val="0"/>
                <w:sz w:val="24"/>
                <w:szCs w:val="24"/>
              </w:rPr>
            </w:pPr>
            <w:r>
              <w:rPr>
                <w:rFonts w:ascii="Times New Roman" w:eastAsia="方正楷体_GBK" w:hAnsi="Times New Roman" w:cs="Times New Roman"/>
                <w:color w:val="000000"/>
                <w:kern w:val="0"/>
                <w:sz w:val="24"/>
                <w:szCs w:val="24"/>
              </w:rPr>
              <w:t>（三）厂区环境与布局。</w:t>
            </w:r>
          </w:p>
          <w:p w:rsidR="00CF601B" w:rsidRDefault="00A641E0">
            <w:pPr>
              <w:widowControl/>
              <w:adjustRightInd w:val="0"/>
              <w:snapToGrid w:val="0"/>
              <w:jc w:val="left"/>
              <w:rPr>
                <w:rFonts w:ascii="Times New Roman" w:hAnsi="Times New Roman" w:cs="Times New Roman"/>
                <w:color w:val="000000"/>
                <w:kern w:val="0"/>
                <w:sz w:val="24"/>
                <w:szCs w:val="24"/>
              </w:rPr>
            </w:pPr>
            <w:r>
              <w:rPr>
                <w:rFonts w:ascii="Times New Roman" w:eastAsia="方正仿宋_GBK" w:hAnsi="Times New Roman" w:cs="Times New Roman"/>
                <w:color w:val="000000"/>
                <w:kern w:val="0"/>
                <w:sz w:val="24"/>
                <w:szCs w:val="24"/>
              </w:rPr>
              <w:t>（</w:t>
            </w:r>
            <w:r>
              <w:rPr>
                <w:rFonts w:ascii="Times New Roman" w:eastAsia="方正仿宋_GBK" w:hAnsi="Times New Roman" w:cs="Times New Roman"/>
                <w:color w:val="000000"/>
                <w:kern w:val="0"/>
                <w:sz w:val="24"/>
                <w:szCs w:val="24"/>
              </w:rPr>
              <w:t>1</w:t>
            </w:r>
            <w:r>
              <w:rPr>
                <w:rFonts w:ascii="Times New Roman" w:eastAsia="方正仿宋_GBK" w:hAnsi="Times New Roman" w:cs="Times New Roman"/>
                <w:color w:val="000000"/>
                <w:kern w:val="0"/>
                <w:sz w:val="24"/>
                <w:szCs w:val="24"/>
              </w:rPr>
              <w:t>）厂区道路及场地应平整、硬化，热处理库、熏蒸库、成品库及周围应为水泥地面。厂区内无杂草、积水，树皮等下脚料集中存放处理。</w:t>
            </w:r>
          </w:p>
          <w:p w:rsidR="00CF601B" w:rsidRDefault="00A641E0">
            <w:pPr>
              <w:widowControl/>
              <w:adjustRightInd w:val="0"/>
              <w:snapToGrid w:val="0"/>
              <w:jc w:val="left"/>
              <w:rPr>
                <w:rFonts w:ascii="Times New Roman" w:hAnsi="Times New Roman" w:cs="Times New Roman"/>
                <w:color w:val="000000"/>
                <w:kern w:val="0"/>
                <w:sz w:val="24"/>
                <w:szCs w:val="24"/>
              </w:rPr>
            </w:pPr>
            <w:r>
              <w:rPr>
                <w:rFonts w:ascii="Times New Roman" w:eastAsia="方正仿宋_GBK" w:hAnsi="Times New Roman" w:cs="Times New Roman"/>
                <w:color w:val="000000"/>
                <w:kern w:val="0"/>
                <w:sz w:val="24"/>
                <w:szCs w:val="24"/>
              </w:rPr>
              <w:t>（</w:t>
            </w:r>
            <w:r>
              <w:rPr>
                <w:rFonts w:ascii="Times New Roman" w:eastAsia="方正仿宋_GBK" w:hAnsi="Times New Roman" w:cs="Times New Roman"/>
                <w:color w:val="000000"/>
                <w:kern w:val="0"/>
                <w:sz w:val="24"/>
                <w:szCs w:val="24"/>
              </w:rPr>
              <w:t>2</w:t>
            </w:r>
            <w:r>
              <w:rPr>
                <w:rFonts w:ascii="Times New Roman" w:eastAsia="方正仿宋_GBK" w:hAnsi="Times New Roman" w:cs="Times New Roman"/>
                <w:color w:val="000000"/>
                <w:kern w:val="0"/>
                <w:sz w:val="24"/>
                <w:szCs w:val="24"/>
              </w:rPr>
              <w:t>）热处理库、熏蒸库和成品库与原料存放场所、加工车间及办公、生活区域有效隔离。成品库应配备必要的防疫设施，防止有害生物再次侵染。</w:t>
            </w:r>
          </w:p>
          <w:p w:rsidR="00CF601B" w:rsidRDefault="00A641E0">
            <w:pPr>
              <w:widowControl/>
              <w:adjustRightInd w:val="0"/>
              <w:snapToGrid w:val="0"/>
              <w:jc w:val="left"/>
              <w:rPr>
                <w:rFonts w:ascii="Times New Roman" w:hAnsi="Times New Roman" w:cs="Times New Roman"/>
                <w:color w:val="000000"/>
                <w:kern w:val="0"/>
                <w:sz w:val="24"/>
                <w:szCs w:val="24"/>
              </w:rPr>
            </w:pPr>
            <w:r>
              <w:rPr>
                <w:rFonts w:ascii="Times New Roman" w:eastAsia="方正仿宋_GBK" w:hAnsi="Times New Roman" w:cs="Times New Roman"/>
                <w:color w:val="000000"/>
                <w:kern w:val="0"/>
                <w:sz w:val="24"/>
                <w:szCs w:val="24"/>
              </w:rPr>
              <w:t>（</w:t>
            </w:r>
            <w:r>
              <w:rPr>
                <w:rFonts w:ascii="Times New Roman" w:eastAsia="方正仿宋_GBK" w:hAnsi="Times New Roman" w:cs="Times New Roman"/>
                <w:color w:val="000000"/>
                <w:kern w:val="0"/>
                <w:sz w:val="24"/>
                <w:szCs w:val="24"/>
              </w:rPr>
              <w:t>3</w:t>
            </w:r>
            <w:r>
              <w:rPr>
                <w:rFonts w:ascii="Times New Roman" w:eastAsia="方正仿宋_GBK" w:hAnsi="Times New Roman" w:cs="Times New Roman"/>
                <w:color w:val="000000"/>
                <w:kern w:val="0"/>
                <w:sz w:val="24"/>
                <w:szCs w:val="24"/>
              </w:rPr>
              <w:t>）配备相应的灭虫药械，定期进行灭虫防疫并做好记录。</w:t>
            </w:r>
          </w:p>
          <w:p w:rsidR="00CF601B" w:rsidRDefault="00A641E0">
            <w:pPr>
              <w:widowControl/>
              <w:adjustRightInd w:val="0"/>
              <w:snapToGrid w:val="0"/>
              <w:jc w:val="left"/>
              <w:rPr>
                <w:rFonts w:ascii="Times New Roman" w:hAnsi="Times New Roman" w:cs="Times New Roman"/>
                <w:color w:val="000000"/>
                <w:kern w:val="0"/>
                <w:sz w:val="24"/>
                <w:szCs w:val="24"/>
              </w:rPr>
            </w:pPr>
            <w:r>
              <w:rPr>
                <w:rFonts w:ascii="Times New Roman" w:eastAsia="方正楷体_GBK" w:hAnsi="Times New Roman" w:cs="Times New Roman"/>
                <w:color w:val="000000"/>
                <w:kern w:val="0"/>
                <w:sz w:val="24"/>
                <w:szCs w:val="24"/>
              </w:rPr>
              <w:t>（四）组织机构及人员管理。</w:t>
            </w:r>
          </w:p>
          <w:p w:rsidR="00CF601B" w:rsidRDefault="00A641E0">
            <w:pPr>
              <w:widowControl/>
              <w:adjustRightInd w:val="0"/>
              <w:snapToGrid w:val="0"/>
              <w:jc w:val="left"/>
              <w:rPr>
                <w:rFonts w:ascii="Times New Roman" w:hAnsi="Times New Roman" w:cs="Times New Roman"/>
                <w:color w:val="000000"/>
                <w:kern w:val="0"/>
                <w:sz w:val="24"/>
                <w:szCs w:val="24"/>
              </w:rPr>
            </w:pPr>
            <w:r>
              <w:rPr>
                <w:rFonts w:ascii="Times New Roman" w:eastAsia="方正仿宋_GBK" w:hAnsi="Times New Roman" w:cs="Times New Roman"/>
                <w:color w:val="000000"/>
                <w:kern w:val="0"/>
                <w:sz w:val="24"/>
                <w:szCs w:val="24"/>
              </w:rPr>
              <w:t>（</w:t>
            </w:r>
            <w:r>
              <w:rPr>
                <w:rFonts w:ascii="Times New Roman" w:eastAsia="方正仿宋_GBK" w:hAnsi="Times New Roman" w:cs="Times New Roman"/>
                <w:color w:val="000000"/>
                <w:kern w:val="0"/>
                <w:sz w:val="24"/>
                <w:szCs w:val="24"/>
              </w:rPr>
              <w:t>1</w:t>
            </w:r>
            <w:r>
              <w:rPr>
                <w:rFonts w:ascii="Times New Roman" w:eastAsia="方正仿宋_GBK" w:hAnsi="Times New Roman" w:cs="Times New Roman"/>
                <w:color w:val="000000"/>
                <w:kern w:val="0"/>
                <w:sz w:val="24"/>
                <w:szCs w:val="24"/>
              </w:rPr>
              <w:t>）建立职责明确的防疫管理小组，成员由企业负责人、相关部门负责人、除害处理技术人员等组成。防疫小组成员应熟悉有关检验检疫法律法规。</w:t>
            </w:r>
          </w:p>
          <w:p w:rsidR="00CF601B" w:rsidRDefault="00A641E0">
            <w:pPr>
              <w:widowControl/>
              <w:adjustRightInd w:val="0"/>
              <w:snapToGrid w:val="0"/>
              <w:jc w:val="left"/>
              <w:rPr>
                <w:rFonts w:ascii="Times New Roman" w:hAnsi="Times New Roman" w:cs="Times New Roman"/>
                <w:color w:val="000000"/>
                <w:kern w:val="0"/>
                <w:sz w:val="24"/>
                <w:szCs w:val="24"/>
              </w:rPr>
            </w:pPr>
            <w:r>
              <w:rPr>
                <w:rFonts w:ascii="Times New Roman" w:eastAsia="方正仿宋_GBK" w:hAnsi="Times New Roman" w:cs="Times New Roman"/>
                <w:color w:val="000000"/>
                <w:kern w:val="0"/>
                <w:sz w:val="24"/>
                <w:szCs w:val="24"/>
              </w:rPr>
              <w:t>（</w:t>
            </w:r>
            <w:r>
              <w:rPr>
                <w:rFonts w:ascii="Times New Roman" w:eastAsia="方正仿宋_GBK" w:hAnsi="Times New Roman" w:cs="Times New Roman"/>
                <w:color w:val="000000"/>
                <w:kern w:val="0"/>
                <w:sz w:val="24"/>
                <w:szCs w:val="24"/>
              </w:rPr>
              <w:t>2</w:t>
            </w:r>
            <w:r>
              <w:rPr>
                <w:rFonts w:ascii="Times New Roman" w:eastAsia="方正仿宋_GBK" w:hAnsi="Times New Roman" w:cs="Times New Roman"/>
                <w:color w:val="000000"/>
                <w:kern w:val="0"/>
                <w:sz w:val="24"/>
                <w:szCs w:val="24"/>
              </w:rPr>
              <w:t>）配备经海关考核合格的协管员，应掌握木质包装检疫要求及除害处理效果验收标准，协助海关做好监管工作。协管员应为防疫管理小组成员。</w:t>
            </w:r>
          </w:p>
          <w:p w:rsidR="00CF601B" w:rsidRDefault="00A641E0">
            <w:pPr>
              <w:widowControl/>
              <w:adjustRightInd w:val="0"/>
              <w:snapToGrid w:val="0"/>
              <w:jc w:val="left"/>
              <w:rPr>
                <w:rFonts w:ascii="Times New Roman" w:hAnsi="Times New Roman" w:cs="Times New Roman"/>
                <w:color w:val="000000"/>
                <w:kern w:val="0"/>
                <w:sz w:val="24"/>
                <w:szCs w:val="24"/>
              </w:rPr>
            </w:pPr>
            <w:r>
              <w:rPr>
                <w:rFonts w:ascii="Times New Roman" w:eastAsia="方正仿宋_GBK" w:hAnsi="Times New Roman" w:cs="Times New Roman"/>
                <w:color w:val="000000"/>
                <w:kern w:val="0"/>
                <w:sz w:val="24"/>
                <w:szCs w:val="24"/>
              </w:rPr>
              <w:t>（</w:t>
            </w:r>
            <w:r>
              <w:rPr>
                <w:rFonts w:ascii="Times New Roman" w:eastAsia="方正仿宋_GBK" w:hAnsi="Times New Roman" w:cs="Times New Roman"/>
                <w:color w:val="000000"/>
                <w:kern w:val="0"/>
                <w:sz w:val="24"/>
                <w:szCs w:val="24"/>
              </w:rPr>
              <w:t>3</w:t>
            </w:r>
            <w:r>
              <w:rPr>
                <w:rFonts w:ascii="Times New Roman" w:eastAsia="方正仿宋_GBK" w:hAnsi="Times New Roman" w:cs="Times New Roman"/>
                <w:color w:val="000000"/>
                <w:kern w:val="0"/>
                <w:sz w:val="24"/>
                <w:szCs w:val="24"/>
              </w:rPr>
              <w:t>）主要管理和操作人员应经海关培训并考核合格。除害处理技术及操作人员应掌握除害处理操作规程。</w:t>
            </w:r>
          </w:p>
          <w:p w:rsidR="00CF601B" w:rsidRDefault="00A641E0">
            <w:pPr>
              <w:widowControl/>
              <w:adjustRightInd w:val="0"/>
              <w:snapToGrid w:val="0"/>
              <w:jc w:val="left"/>
              <w:rPr>
                <w:rFonts w:ascii="Times New Roman" w:hAnsi="Times New Roman" w:cs="Times New Roman"/>
                <w:color w:val="000000"/>
                <w:kern w:val="0"/>
                <w:sz w:val="24"/>
                <w:szCs w:val="24"/>
              </w:rPr>
            </w:pPr>
            <w:r>
              <w:rPr>
                <w:rFonts w:ascii="Times New Roman" w:eastAsia="方正楷体_GBK" w:hAnsi="Times New Roman" w:cs="Times New Roman"/>
                <w:color w:val="000000"/>
                <w:kern w:val="0"/>
                <w:sz w:val="24"/>
                <w:szCs w:val="24"/>
              </w:rPr>
              <w:t>（五）防疫、质量管理体系。</w:t>
            </w:r>
          </w:p>
          <w:p w:rsidR="00CF601B" w:rsidRDefault="00A641E0">
            <w:pPr>
              <w:widowControl/>
              <w:adjustRightInd w:val="0"/>
              <w:snapToGrid w:val="0"/>
              <w:jc w:val="left"/>
              <w:rPr>
                <w:rFonts w:ascii="Times New Roman" w:hAnsi="Times New Roman" w:cs="Times New Roman"/>
                <w:color w:val="000000"/>
                <w:kern w:val="0"/>
                <w:sz w:val="24"/>
                <w:szCs w:val="24"/>
              </w:rPr>
            </w:pPr>
            <w:r>
              <w:rPr>
                <w:rFonts w:ascii="Times New Roman" w:eastAsia="方正仿宋_GBK" w:hAnsi="Times New Roman" w:cs="Times New Roman"/>
                <w:color w:val="000000"/>
                <w:kern w:val="0"/>
                <w:sz w:val="24"/>
                <w:szCs w:val="24"/>
              </w:rPr>
              <w:t>（</w:t>
            </w:r>
            <w:r>
              <w:rPr>
                <w:rFonts w:ascii="Times New Roman" w:eastAsia="方正仿宋_GBK" w:hAnsi="Times New Roman" w:cs="Times New Roman"/>
                <w:color w:val="000000"/>
                <w:kern w:val="0"/>
                <w:sz w:val="24"/>
                <w:szCs w:val="24"/>
              </w:rPr>
              <w:t>1</w:t>
            </w:r>
            <w:r>
              <w:rPr>
                <w:rFonts w:ascii="Times New Roman" w:eastAsia="方正仿宋_GBK" w:hAnsi="Times New Roman" w:cs="Times New Roman"/>
                <w:color w:val="000000"/>
                <w:kern w:val="0"/>
                <w:sz w:val="24"/>
                <w:szCs w:val="24"/>
              </w:rPr>
              <w:t>）明确生产质量方针和目标，将除害处理质量纳入质量管理目标。</w:t>
            </w:r>
          </w:p>
          <w:p w:rsidR="00CF601B" w:rsidRDefault="00A641E0">
            <w:pPr>
              <w:widowControl/>
              <w:adjustRightInd w:val="0"/>
              <w:snapToGrid w:val="0"/>
              <w:jc w:val="left"/>
              <w:rPr>
                <w:rFonts w:ascii="Times New Roman" w:hAnsi="Times New Roman" w:cs="Times New Roman"/>
                <w:color w:val="000000"/>
                <w:kern w:val="0"/>
                <w:sz w:val="24"/>
                <w:szCs w:val="24"/>
              </w:rPr>
            </w:pPr>
            <w:r>
              <w:rPr>
                <w:rFonts w:ascii="Times New Roman" w:eastAsia="方正仿宋_GBK" w:hAnsi="Times New Roman" w:cs="Times New Roman"/>
                <w:color w:val="000000"/>
                <w:kern w:val="0"/>
                <w:sz w:val="24"/>
                <w:szCs w:val="24"/>
              </w:rPr>
              <w:t>（</w:t>
            </w:r>
            <w:r>
              <w:rPr>
                <w:rFonts w:ascii="Times New Roman" w:eastAsia="方正仿宋_GBK" w:hAnsi="Times New Roman" w:cs="Times New Roman"/>
                <w:color w:val="000000"/>
                <w:kern w:val="0"/>
                <w:sz w:val="24"/>
                <w:szCs w:val="24"/>
              </w:rPr>
              <w:t>2</w:t>
            </w:r>
            <w:r>
              <w:rPr>
                <w:rFonts w:ascii="Times New Roman" w:eastAsia="方正仿宋_GBK" w:hAnsi="Times New Roman" w:cs="Times New Roman"/>
                <w:color w:val="000000"/>
                <w:kern w:val="0"/>
                <w:sz w:val="24"/>
                <w:szCs w:val="24"/>
              </w:rPr>
              <w:t>）制定原料采购质量控制要求，建立原料采购台帐，注明来源、材种、数量等。</w:t>
            </w:r>
          </w:p>
          <w:p w:rsidR="00CF601B" w:rsidRDefault="00A641E0">
            <w:pPr>
              <w:widowControl/>
              <w:adjustRightInd w:val="0"/>
              <w:snapToGrid w:val="0"/>
              <w:jc w:val="left"/>
              <w:rPr>
                <w:rFonts w:ascii="Times New Roman" w:hAnsi="Times New Roman" w:cs="Times New Roman"/>
                <w:color w:val="000000"/>
                <w:kern w:val="0"/>
                <w:sz w:val="24"/>
                <w:szCs w:val="24"/>
              </w:rPr>
            </w:pPr>
            <w:r>
              <w:rPr>
                <w:rFonts w:ascii="Times New Roman" w:eastAsia="方正仿宋_GBK" w:hAnsi="Times New Roman" w:cs="Times New Roman"/>
                <w:color w:val="000000"/>
                <w:kern w:val="0"/>
                <w:sz w:val="24"/>
                <w:szCs w:val="24"/>
              </w:rPr>
              <w:t>（</w:t>
            </w:r>
            <w:r>
              <w:rPr>
                <w:rFonts w:ascii="Times New Roman" w:eastAsia="方正仿宋_GBK" w:hAnsi="Times New Roman" w:cs="Times New Roman"/>
                <w:color w:val="000000"/>
                <w:kern w:val="0"/>
                <w:sz w:val="24"/>
                <w:szCs w:val="24"/>
              </w:rPr>
              <w:t>3</w:t>
            </w:r>
            <w:r>
              <w:rPr>
                <w:rFonts w:ascii="Times New Roman" w:eastAsia="方正仿宋_GBK" w:hAnsi="Times New Roman" w:cs="Times New Roman"/>
                <w:color w:val="000000"/>
                <w:kern w:val="0"/>
                <w:sz w:val="24"/>
                <w:szCs w:val="24"/>
              </w:rPr>
              <w:t>）制定木质包装检疫及除害处理操作流程及质量控制要求，进行自检和除害处理效果检查，并做好记录。</w:t>
            </w:r>
          </w:p>
          <w:p w:rsidR="00CF601B" w:rsidRDefault="00A641E0">
            <w:pPr>
              <w:widowControl/>
              <w:adjustRightInd w:val="0"/>
              <w:snapToGrid w:val="0"/>
              <w:jc w:val="left"/>
              <w:rPr>
                <w:rFonts w:ascii="Times New Roman" w:hAnsi="Times New Roman" w:cs="Times New Roman"/>
                <w:color w:val="000000"/>
                <w:kern w:val="0"/>
                <w:sz w:val="24"/>
                <w:szCs w:val="24"/>
              </w:rPr>
            </w:pPr>
            <w:r>
              <w:rPr>
                <w:rFonts w:ascii="Times New Roman" w:eastAsia="方正仿宋_GBK" w:hAnsi="Times New Roman" w:cs="Times New Roman"/>
                <w:color w:val="000000"/>
                <w:kern w:val="0"/>
                <w:sz w:val="24"/>
                <w:szCs w:val="24"/>
              </w:rPr>
              <w:t>（</w:t>
            </w:r>
            <w:r>
              <w:rPr>
                <w:rFonts w:ascii="Times New Roman" w:eastAsia="方正仿宋_GBK" w:hAnsi="Times New Roman" w:cs="Times New Roman"/>
                <w:color w:val="000000"/>
                <w:kern w:val="0"/>
                <w:sz w:val="24"/>
                <w:szCs w:val="24"/>
              </w:rPr>
              <w:t>4</w:t>
            </w:r>
            <w:r>
              <w:rPr>
                <w:rFonts w:ascii="Times New Roman" w:eastAsia="方正仿宋_GBK" w:hAnsi="Times New Roman" w:cs="Times New Roman"/>
                <w:color w:val="000000"/>
                <w:kern w:val="0"/>
                <w:sz w:val="24"/>
                <w:szCs w:val="24"/>
              </w:rPr>
              <w:t>）制定标识加施管理及成品库防疫管理要求，并做好进、出库、销售记录，保证有效追溯产品流向。</w:t>
            </w:r>
          </w:p>
          <w:p w:rsidR="00CF601B" w:rsidRDefault="00A641E0">
            <w:pPr>
              <w:widowControl/>
              <w:adjustRightInd w:val="0"/>
              <w:snapToGrid w:val="0"/>
              <w:jc w:val="left"/>
              <w:rPr>
                <w:rFonts w:ascii="Times New Roman" w:hAnsi="Times New Roman" w:cs="Times New Roman"/>
                <w:color w:val="000000"/>
                <w:kern w:val="0"/>
                <w:sz w:val="24"/>
                <w:szCs w:val="24"/>
              </w:rPr>
            </w:pPr>
            <w:r>
              <w:rPr>
                <w:rFonts w:ascii="Times New Roman" w:eastAsia="方正仿宋_GBK" w:hAnsi="Times New Roman" w:cs="Times New Roman"/>
                <w:color w:val="000000"/>
                <w:kern w:val="0"/>
                <w:sz w:val="24"/>
                <w:szCs w:val="24"/>
              </w:rPr>
              <w:t>（</w:t>
            </w:r>
            <w:r>
              <w:rPr>
                <w:rFonts w:ascii="Times New Roman" w:eastAsia="方正仿宋_GBK" w:hAnsi="Times New Roman" w:cs="Times New Roman"/>
                <w:color w:val="000000"/>
                <w:kern w:val="0"/>
                <w:sz w:val="24"/>
                <w:szCs w:val="24"/>
              </w:rPr>
              <w:t>5</w:t>
            </w:r>
            <w:r>
              <w:rPr>
                <w:rFonts w:ascii="Times New Roman" w:eastAsia="方正仿宋_GBK" w:hAnsi="Times New Roman" w:cs="Times New Roman"/>
                <w:color w:val="000000"/>
                <w:kern w:val="0"/>
                <w:sz w:val="24"/>
                <w:szCs w:val="24"/>
              </w:rPr>
              <w:t>）制定环境防疫控制要求，定期做好下脚料处理、环境防疫并做好记录。</w:t>
            </w:r>
          </w:p>
          <w:p w:rsidR="00CF601B" w:rsidRDefault="00A641E0">
            <w:pPr>
              <w:widowControl/>
              <w:adjustRightInd w:val="0"/>
              <w:snapToGrid w:val="0"/>
              <w:jc w:val="left"/>
              <w:rPr>
                <w:rFonts w:ascii="Times New Roman" w:hAnsi="Times New Roman" w:cs="Times New Roman"/>
                <w:color w:val="000000"/>
                <w:kern w:val="0"/>
                <w:sz w:val="24"/>
                <w:szCs w:val="24"/>
              </w:rPr>
            </w:pPr>
            <w:r>
              <w:rPr>
                <w:rFonts w:ascii="Times New Roman" w:eastAsia="方正仿宋_GBK" w:hAnsi="Times New Roman" w:cs="Times New Roman"/>
                <w:color w:val="000000"/>
                <w:kern w:val="0"/>
                <w:sz w:val="24"/>
                <w:szCs w:val="24"/>
              </w:rPr>
              <w:t>（</w:t>
            </w:r>
            <w:r>
              <w:rPr>
                <w:rFonts w:ascii="Times New Roman" w:eastAsia="方正仿宋_GBK" w:hAnsi="Times New Roman" w:cs="Times New Roman"/>
                <w:color w:val="000000"/>
                <w:kern w:val="0"/>
                <w:sz w:val="24"/>
                <w:szCs w:val="24"/>
              </w:rPr>
              <w:t>6</w:t>
            </w:r>
            <w:r>
              <w:rPr>
                <w:rFonts w:ascii="Times New Roman" w:eastAsia="方正仿宋_GBK" w:hAnsi="Times New Roman" w:cs="Times New Roman"/>
                <w:color w:val="000000"/>
                <w:kern w:val="0"/>
                <w:sz w:val="24"/>
                <w:szCs w:val="24"/>
              </w:rPr>
              <w:t>）建立异常情况的处置和报告程序。</w:t>
            </w:r>
          </w:p>
        </w:tc>
      </w:tr>
      <w:tr w:rsidR="00CF601B">
        <w:tc>
          <w:tcPr>
            <w:tcW w:w="870" w:type="pct"/>
            <w:tcBorders>
              <w:top w:val="nil"/>
              <w:left w:val="single" w:sz="2" w:space="0" w:color="auto"/>
              <w:bottom w:val="single" w:sz="2" w:space="0" w:color="auto"/>
              <w:right w:val="single" w:sz="2" w:space="0" w:color="auto"/>
            </w:tcBorders>
            <w:shd w:val="clear" w:color="auto" w:fill="auto"/>
            <w:vAlign w:val="center"/>
          </w:tcPr>
          <w:p w:rsidR="00CF601B" w:rsidRDefault="00A641E0">
            <w:pPr>
              <w:widowControl/>
              <w:adjustRightInd w:val="0"/>
              <w:snapToGrid w:val="0"/>
              <w:jc w:val="center"/>
              <w:rPr>
                <w:rFonts w:ascii="宋体" w:cs="宋体"/>
                <w:color w:val="000000"/>
                <w:kern w:val="0"/>
                <w:sz w:val="24"/>
                <w:szCs w:val="24"/>
              </w:rPr>
            </w:pPr>
            <w:r>
              <w:rPr>
                <w:rFonts w:ascii="宋体" w:cs="宋体" w:hint="eastAsia"/>
                <w:color w:val="000000"/>
                <w:kern w:val="0"/>
                <w:sz w:val="24"/>
                <w:szCs w:val="24"/>
              </w:rPr>
              <w:lastRenderedPageBreak/>
              <w:t>办理材料</w:t>
            </w:r>
          </w:p>
        </w:tc>
        <w:tc>
          <w:tcPr>
            <w:tcW w:w="4130" w:type="pct"/>
            <w:tcBorders>
              <w:top w:val="nil"/>
              <w:left w:val="nil"/>
              <w:bottom w:val="single" w:sz="2" w:space="0" w:color="auto"/>
              <w:right w:val="single" w:sz="2" w:space="0" w:color="auto"/>
            </w:tcBorders>
            <w:shd w:val="clear" w:color="auto" w:fill="auto"/>
            <w:vAlign w:val="center"/>
          </w:tcPr>
          <w:p w:rsidR="00CF601B" w:rsidRDefault="00A641E0">
            <w:pPr>
              <w:widowControl/>
              <w:adjustRightInd w:val="0"/>
              <w:snapToGrid w:val="0"/>
              <w:jc w:val="left"/>
              <w:rPr>
                <w:rFonts w:ascii="Times New Roman" w:hAnsi="Times New Roman" w:cs="Times New Roman"/>
                <w:color w:val="000000"/>
                <w:kern w:val="0"/>
                <w:sz w:val="24"/>
                <w:szCs w:val="24"/>
              </w:rPr>
            </w:pPr>
            <w:r>
              <w:rPr>
                <w:rFonts w:ascii="Times New Roman" w:eastAsia="方正仿宋_GBK" w:hAnsi="Times New Roman" w:cs="Times New Roman"/>
                <w:color w:val="000000"/>
                <w:kern w:val="0"/>
                <w:sz w:val="24"/>
                <w:szCs w:val="24"/>
              </w:rPr>
              <w:t>（</w:t>
            </w:r>
            <w:r>
              <w:rPr>
                <w:rFonts w:ascii="Times New Roman" w:eastAsia="方正仿宋_GBK" w:hAnsi="Times New Roman" w:cs="Times New Roman"/>
                <w:color w:val="000000"/>
                <w:kern w:val="0"/>
                <w:sz w:val="24"/>
                <w:szCs w:val="24"/>
              </w:rPr>
              <w:t>1</w:t>
            </w:r>
            <w:r>
              <w:rPr>
                <w:rFonts w:ascii="Times New Roman" w:eastAsia="方正仿宋_GBK" w:hAnsi="Times New Roman" w:cs="Times New Roman"/>
                <w:color w:val="000000"/>
                <w:kern w:val="0"/>
                <w:sz w:val="24"/>
                <w:szCs w:val="24"/>
              </w:rPr>
              <w:t>）出境货物木质包装除害处理标识加施申请考核表（见附件）；</w:t>
            </w:r>
          </w:p>
          <w:p w:rsidR="00CF601B" w:rsidRDefault="00A641E0">
            <w:pPr>
              <w:widowControl/>
              <w:adjustRightInd w:val="0"/>
              <w:snapToGrid w:val="0"/>
              <w:jc w:val="left"/>
              <w:rPr>
                <w:rFonts w:ascii="Times New Roman" w:hAnsi="Times New Roman" w:cs="Times New Roman"/>
                <w:color w:val="000000"/>
                <w:kern w:val="0"/>
                <w:sz w:val="24"/>
                <w:szCs w:val="24"/>
              </w:rPr>
            </w:pPr>
            <w:r>
              <w:rPr>
                <w:rFonts w:ascii="Times New Roman" w:eastAsia="方正仿宋_GBK" w:hAnsi="Times New Roman" w:cs="Times New Roman"/>
                <w:color w:val="000000"/>
                <w:kern w:val="0"/>
                <w:sz w:val="24"/>
                <w:szCs w:val="24"/>
              </w:rPr>
              <w:t>（</w:t>
            </w:r>
            <w:r>
              <w:rPr>
                <w:rFonts w:ascii="Times New Roman" w:eastAsia="方正仿宋_GBK" w:hAnsi="Times New Roman" w:cs="Times New Roman"/>
                <w:color w:val="000000"/>
                <w:kern w:val="0"/>
                <w:sz w:val="24"/>
                <w:szCs w:val="24"/>
              </w:rPr>
              <w:t>2</w:t>
            </w:r>
            <w:r>
              <w:rPr>
                <w:rFonts w:ascii="Times New Roman" w:eastAsia="方正仿宋_GBK" w:hAnsi="Times New Roman" w:cs="Times New Roman"/>
                <w:color w:val="000000"/>
                <w:kern w:val="0"/>
                <w:sz w:val="24"/>
                <w:szCs w:val="24"/>
              </w:rPr>
              <w:t>）企业厂区平面图及简要说明；</w:t>
            </w:r>
          </w:p>
          <w:p w:rsidR="00CF601B" w:rsidRDefault="00A641E0">
            <w:pPr>
              <w:widowControl/>
              <w:adjustRightInd w:val="0"/>
              <w:snapToGrid w:val="0"/>
              <w:jc w:val="left"/>
              <w:rPr>
                <w:rFonts w:ascii="Times New Roman" w:hAnsi="Times New Roman" w:cs="Times New Roman"/>
                <w:color w:val="000000"/>
                <w:kern w:val="0"/>
                <w:sz w:val="24"/>
                <w:szCs w:val="24"/>
              </w:rPr>
            </w:pPr>
            <w:r>
              <w:rPr>
                <w:rFonts w:ascii="Times New Roman" w:eastAsia="方正仿宋_GBK" w:hAnsi="Times New Roman" w:cs="Times New Roman"/>
                <w:color w:val="000000"/>
                <w:kern w:val="0"/>
                <w:sz w:val="24"/>
                <w:szCs w:val="24"/>
              </w:rPr>
              <w:t>（</w:t>
            </w:r>
            <w:r>
              <w:rPr>
                <w:rFonts w:ascii="Times New Roman" w:eastAsia="方正仿宋_GBK" w:hAnsi="Times New Roman" w:cs="Times New Roman"/>
                <w:color w:val="000000"/>
                <w:kern w:val="0"/>
                <w:sz w:val="24"/>
                <w:szCs w:val="24"/>
              </w:rPr>
              <w:t>3</w:t>
            </w:r>
            <w:r>
              <w:rPr>
                <w:rFonts w:ascii="Times New Roman" w:eastAsia="方正仿宋_GBK" w:hAnsi="Times New Roman" w:cs="Times New Roman"/>
                <w:color w:val="000000"/>
                <w:kern w:val="0"/>
                <w:sz w:val="24"/>
                <w:szCs w:val="24"/>
              </w:rPr>
              <w:t>）热处理或者熏蒸处理等除害设施及相关技术、管理人员的资料。</w:t>
            </w:r>
          </w:p>
        </w:tc>
      </w:tr>
      <w:tr w:rsidR="00CF601B">
        <w:tc>
          <w:tcPr>
            <w:tcW w:w="870" w:type="pct"/>
            <w:tcBorders>
              <w:top w:val="nil"/>
              <w:left w:val="single" w:sz="2" w:space="0" w:color="auto"/>
              <w:bottom w:val="single" w:sz="2" w:space="0" w:color="auto"/>
              <w:right w:val="single" w:sz="2" w:space="0" w:color="auto"/>
            </w:tcBorders>
            <w:shd w:val="clear" w:color="auto" w:fill="auto"/>
            <w:vAlign w:val="center"/>
          </w:tcPr>
          <w:p w:rsidR="00CF601B" w:rsidRDefault="00A641E0">
            <w:pPr>
              <w:widowControl/>
              <w:adjustRightInd w:val="0"/>
              <w:snapToGrid w:val="0"/>
              <w:jc w:val="center"/>
              <w:rPr>
                <w:rFonts w:ascii="宋体" w:cs="宋体"/>
                <w:color w:val="000000"/>
                <w:kern w:val="0"/>
                <w:sz w:val="24"/>
                <w:szCs w:val="24"/>
              </w:rPr>
            </w:pPr>
            <w:r>
              <w:rPr>
                <w:rFonts w:ascii="宋体" w:cs="宋体" w:hint="eastAsia"/>
                <w:color w:val="000000"/>
                <w:kern w:val="0"/>
                <w:sz w:val="24"/>
                <w:szCs w:val="24"/>
              </w:rPr>
              <w:t>材料格式</w:t>
            </w:r>
          </w:p>
        </w:tc>
        <w:tc>
          <w:tcPr>
            <w:tcW w:w="4130" w:type="pct"/>
            <w:tcBorders>
              <w:top w:val="nil"/>
              <w:left w:val="nil"/>
              <w:bottom w:val="single" w:sz="2" w:space="0" w:color="auto"/>
              <w:right w:val="single" w:sz="2" w:space="0" w:color="auto"/>
            </w:tcBorders>
            <w:shd w:val="clear" w:color="auto" w:fill="auto"/>
            <w:vAlign w:val="center"/>
          </w:tcPr>
          <w:p w:rsidR="00CF601B" w:rsidRDefault="00A641E0">
            <w:pPr>
              <w:widowControl/>
              <w:adjustRightInd w:val="0"/>
              <w:snapToGrid w:val="0"/>
              <w:jc w:val="left"/>
              <w:rPr>
                <w:rFonts w:ascii="Times New Roman" w:eastAsia="方正仿宋_GBK" w:hAnsi="Times New Roman" w:cs="Times New Roman"/>
                <w:color w:val="000000"/>
                <w:kern w:val="0"/>
                <w:sz w:val="24"/>
                <w:szCs w:val="24"/>
              </w:rPr>
            </w:pPr>
            <w:r>
              <w:rPr>
                <w:rFonts w:ascii="Times New Roman" w:eastAsia="方正仿宋_GBK" w:hAnsi="Times New Roman" w:cs="Times New Roman"/>
                <w:color w:val="000000"/>
                <w:kern w:val="0"/>
                <w:sz w:val="24"/>
                <w:szCs w:val="24"/>
              </w:rPr>
              <w:t>（</w:t>
            </w:r>
            <w:r>
              <w:rPr>
                <w:rFonts w:ascii="Times New Roman" w:eastAsia="方正仿宋_GBK" w:hAnsi="Times New Roman" w:cs="Times New Roman"/>
                <w:color w:val="000000"/>
                <w:kern w:val="0"/>
                <w:sz w:val="24"/>
                <w:szCs w:val="24"/>
              </w:rPr>
              <w:t>1</w:t>
            </w:r>
            <w:r>
              <w:rPr>
                <w:rFonts w:ascii="Times New Roman" w:eastAsia="方正仿宋_GBK" w:hAnsi="Times New Roman" w:cs="Times New Roman"/>
                <w:color w:val="000000"/>
                <w:kern w:val="0"/>
                <w:sz w:val="24"/>
                <w:szCs w:val="24"/>
              </w:rPr>
              <w:t>）网上办理（推荐）：申请企业需提交扫描件电子版材料一份。</w:t>
            </w:r>
          </w:p>
          <w:p w:rsidR="00CF601B" w:rsidRDefault="00A641E0">
            <w:pPr>
              <w:widowControl/>
              <w:adjustRightInd w:val="0"/>
              <w:snapToGrid w:val="0"/>
              <w:jc w:val="left"/>
              <w:rPr>
                <w:rFonts w:ascii="Times New Roman" w:eastAsia="方正楷体_GBK" w:hAnsi="Times New Roman" w:cs="Times New Roman"/>
                <w:color w:val="000000"/>
                <w:kern w:val="0"/>
                <w:sz w:val="24"/>
                <w:szCs w:val="24"/>
              </w:rPr>
            </w:pPr>
            <w:r>
              <w:rPr>
                <w:rFonts w:ascii="Times New Roman" w:eastAsia="方正仿宋_GBK" w:hAnsi="Times New Roman" w:cs="Times New Roman"/>
                <w:color w:val="000000"/>
                <w:kern w:val="0"/>
                <w:sz w:val="24"/>
                <w:szCs w:val="24"/>
              </w:rPr>
              <w:lastRenderedPageBreak/>
              <w:t>（</w:t>
            </w:r>
            <w:r>
              <w:rPr>
                <w:rFonts w:ascii="Times New Roman" w:eastAsia="方正仿宋_GBK" w:hAnsi="Times New Roman" w:cs="Times New Roman"/>
                <w:color w:val="000000"/>
                <w:kern w:val="0"/>
                <w:sz w:val="24"/>
                <w:szCs w:val="24"/>
              </w:rPr>
              <w:t>2</w:t>
            </w:r>
            <w:r>
              <w:rPr>
                <w:rFonts w:ascii="Times New Roman" w:eastAsia="方正仿宋_GBK" w:hAnsi="Times New Roman" w:cs="Times New Roman"/>
                <w:color w:val="000000"/>
                <w:kern w:val="0"/>
                <w:sz w:val="24"/>
                <w:szCs w:val="24"/>
              </w:rPr>
              <w:t>）现场办理：申请企业需提交原件纸质版材料一式两份。</w:t>
            </w:r>
          </w:p>
        </w:tc>
      </w:tr>
      <w:tr w:rsidR="00CF601B">
        <w:tc>
          <w:tcPr>
            <w:tcW w:w="870" w:type="pct"/>
            <w:tcBorders>
              <w:top w:val="nil"/>
              <w:left w:val="single" w:sz="2" w:space="0" w:color="auto"/>
              <w:bottom w:val="single" w:sz="2" w:space="0" w:color="auto"/>
              <w:right w:val="single" w:sz="2" w:space="0" w:color="auto"/>
            </w:tcBorders>
            <w:shd w:val="clear" w:color="auto" w:fill="auto"/>
            <w:vAlign w:val="center"/>
          </w:tcPr>
          <w:p w:rsidR="00CF601B" w:rsidRDefault="00A641E0">
            <w:pPr>
              <w:widowControl/>
              <w:adjustRightInd w:val="0"/>
              <w:snapToGrid w:val="0"/>
              <w:jc w:val="center"/>
              <w:rPr>
                <w:rFonts w:ascii="宋体" w:cs="宋体"/>
                <w:color w:val="000000"/>
                <w:kern w:val="0"/>
                <w:sz w:val="24"/>
                <w:szCs w:val="24"/>
              </w:rPr>
            </w:pPr>
            <w:r>
              <w:rPr>
                <w:rFonts w:ascii="宋体" w:cs="宋体" w:hint="eastAsia"/>
                <w:color w:val="000000"/>
                <w:kern w:val="0"/>
                <w:sz w:val="24"/>
                <w:szCs w:val="24"/>
              </w:rPr>
              <w:lastRenderedPageBreak/>
              <w:t>办理程序</w:t>
            </w:r>
          </w:p>
        </w:tc>
        <w:tc>
          <w:tcPr>
            <w:tcW w:w="4130" w:type="pct"/>
            <w:tcBorders>
              <w:top w:val="nil"/>
              <w:left w:val="nil"/>
              <w:bottom w:val="single" w:sz="2" w:space="0" w:color="auto"/>
              <w:right w:val="single" w:sz="2" w:space="0" w:color="auto"/>
            </w:tcBorders>
            <w:shd w:val="clear" w:color="auto" w:fill="auto"/>
            <w:vAlign w:val="center"/>
          </w:tcPr>
          <w:p w:rsidR="00CF601B" w:rsidRDefault="00A641E0">
            <w:pPr>
              <w:widowControl/>
              <w:adjustRightInd w:val="0"/>
              <w:snapToGrid w:val="0"/>
              <w:jc w:val="left"/>
              <w:rPr>
                <w:rFonts w:ascii="Times New Roman" w:hAnsi="Times New Roman" w:cs="Times New Roman"/>
                <w:color w:val="000000"/>
                <w:kern w:val="0"/>
                <w:sz w:val="24"/>
                <w:szCs w:val="24"/>
              </w:rPr>
            </w:pPr>
            <w:r>
              <w:rPr>
                <w:rFonts w:ascii="Times New Roman" w:eastAsia="方正仿宋_GBK" w:hAnsi="Times New Roman" w:cs="Times New Roman"/>
                <w:color w:val="000000"/>
                <w:kern w:val="0"/>
                <w:sz w:val="24"/>
                <w:szCs w:val="24"/>
              </w:rPr>
              <w:t>（</w:t>
            </w:r>
            <w:r>
              <w:rPr>
                <w:rFonts w:ascii="Times New Roman" w:eastAsia="方正仿宋_GBK" w:hAnsi="Times New Roman" w:cs="Times New Roman"/>
                <w:color w:val="000000"/>
                <w:kern w:val="0"/>
                <w:sz w:val="24"/>
                <w:szCs w:val="24"/>
              </w:rPr>
              <w:t>1</w:t>
            </w:r>
            <w:r>
              <w:rPr>
                <w:rFonts w:ascii="Times New Roman" w:eastAsia="方正仿宋_GBK" w:hAnsi="Times New Roman" w:cs="Times New Roman"/>
                <w:color w:val="000000"/>
                <w:kern w:val="0"/>
                <w:sz w:val="24"/>
                <w:szCs w:val="24"/>
              </w:rPr>
              <w:t>）受理申请：申请企业向所在地隶属海关递交材料。所在地隶属海关接到企业申请后作出受理、补正或者不予受理决定，隶属海关向申请人出具受理单或不予受理通知书。</w:t>
            </w:r>
          </w:p>
          <w:p w:rsidR="00CF601B" w:rsidRDefault="00A641E0">
            <w:pPr>
              <w:widowControl/>
              <w:adjustRightInd w:val="0"/>
              <w:snapToGrid w:val="0"/>
              <w:jc w:val="left"/>
              <w:rPr>
                <w:rFonts w:ascii="Times New Roman" w:hAnsi="Times New Roman" w:cs="Times New Roman"/>
                <w:color w:val="000000"/>
                <w:kern w:val="0"/>
                <w:sz w:val="24"/>
                <w:szCs w:val="24"/>
              </w:rPr>
            </w:pPr>
            <w:r>
              <w:rPr>
                <w:rFonts w:ascii="Times New Roman" w:eastAsia="方正仿宋_GBK" w:hAnsi="Times New Roman" w:cs="Times New Roman"/>
                <w:color w:val="000000"/>
                <w:kern w:val="0"/>
                <w:sz w:val="24"/>
                <w:szCs w:val="24"/>
              </w:rPr>
              <w:t>（</w:t>
            </w:r>
            <w:r>
              <w:rPr>
                <w:rFonts w:ascii="Times New Roman" w:eastAsia="方正仿宋_GBK" w:hAnsi="Times New Roman" w:cs="Times New Roman"/>
                <w:color w:val="000000"/>
                <w:kern w:val="0"/>
                <w:sz w:val="24"/>
                <w:szCs w:val="24"/>
              </w:rPr>
              <w:t>2</w:t>
            </w:r>
            <w:r>
              <w:rPr>
                <w:rFonts w:ascii="Times New Roman" w:eastAsia="方正仿宋_GBK" w:hAnsi="Times New Roman" w:cs="Times New Roman"/>
                <w:color w:val="000000"/>
                <w:kern w:val="0"/>
                <w:sz w:val="24"/>
                <w:szCs w:val="24"/>
              </w:rPr>
              <w:t>）组织考核：隶属海关受理申请后将申请材料提交南京海关，南京海关组织考核组对企业进行现场考核。</w:t>
            </w:r>
          </w:p>
          <w:p w:rsidR="00CF601B" w:rsidRDefault="00A641E0">
            <w:pPr>
              <w:widowControl/>
              <w:adjustRightInd w:val="0"/>
              <w:snapToGrid w:val="0"/>
              <w:jc w:val="left"/>
              <w:rPr>
                <w:rFonts w:ascii="Times New Roman" w:hAnsi="Times New Roman" w:cs="Times New Roman"/>
                <w:color w:val="000000"/>
                <w:kern w:val="0"/>
                <w:sz w:val="24"/>
                <w:szCs w:val="24"/>
              </w:rPr>
            </w:pPr>
            <w:r>
              <w:rPr>
                <w:rFonts w:ascii="Times New Roman" w:eastAsia="方正仿宋_GBK" w:hAnsi="Times New Roman" w:cs="Times New Roman"/>
                <w:color w:val="000000"/>
                <w:kern w:val="0"/>
                <w:sz w:val="24"/>
                <w:szCs w:val="24"/>
              </w:rPr>
              <w:t>（</w:t>
            </w:r>
            <w:r>
              <w:rPr>
                <w:rFonts w:ascii="Times New Roman" w:eastAsia="方正仿宋_GBK" w:hAnsi="Times New Roman" w:cs="Times New Roman"/>
                <w:color w:val="000000"/>
                <w:kern w:val="0"/>
                <w:sz w:val="24"/>
                <w:szCs w:val="24"/>
              </w:rPr>
              <w:t>3</w:t>
            </w:r>
            <w:r>
              <w:rPr>
                <w:rFonts w:ascii="Times New Roman" w:eastAsia="方正仿宋_GBK" w:hAnsi="Times New Roman" w:cs="Times New Roman"/>
                <w:color w:val="000000"/>
                <w:kern w:val="0"/>
                <w:sz w:val="24"/>
                <w:szCs w:val="24"/>
              </w:rPr>
              <w:t>）考核决定：自隶属海关受理之日起</w:t>
            </w:r>
            <w:r>
              <w:rPr>
                <w:rFonts w:ascii="Times New Roman" w:hAnsi="Times New Roman" w:cs="Times New Roman"/>
                <w:color w:val="000000"/>
                <w:kern w:val="0"/>
                <w:sz w:val="24"/>
                <w:szCs w:val="24"/>
              </w:rPr>
              <w:t>20</w:t>
            </w:r>
            <w:r>
              <w:rPr>
                <w:rFonts w:ascii="Times New Roman" w:eastAsia="方正仿宋_GBK" w:hAnsi="Times New Roman" w:cs="Times New Roman"/>
                <w:color w:val="000000"/>
                <w:kern w:val="0"/>
                <w:sz w:val="24"/>
                <w:szCs w:val="24"/>
              </w:rPr>
              <w:t>个工作日内，南京海关根据考核及企业整改情况作出是否准予注册登记的决定。</w:t>
            </w:r>
          </w:p>
          <w:p w:rsidR="00CF601B" w:rsidRDefault="00A641E0">
            <w:pPr>
              <w:widowControl/>
              <w:adjustRightInd w:val="0"/>
              <w:snapToGrid w:val="0"/>
              <w:jc w:val="left"/>
              <w:rPr>
                <w:rFonts w:ascii="Times New Roman" w:hAnsi="Times New Roman" w:cs="Times New Roman"/>
                <w:color w:val="000000"/>
                <w:kern w:val="0"/>
                <w:sz w:val="24"/>
                <w:szCs w:val="24"/>
              </w:rPr>
            </w:pPr>
            <w:r>
              <w:rPr>
                <w:rFonts w:ascii="Times New Roman" w:eastAsia="方正仿宋_GBK" w:hAnsi="Times New Roman" w:cs="Times New Roman"/>
                <w:color w:val="000000"/>
                <w:kern w:val="0"/>
                <w:sz w:val="24"/>
                <w:szCs w:val="24"/>
              </w:rPr>
              <w:t>（</w:t>
            </w:r>
            <w:r>
              <w:rPr>
                <w:rFonts w:ascii="Times New Roman" w:eastAsia="方正仿宋_GBK" w:hAnsi="Times New Roman" w:cs="Times New Roman"/>
                <w:color w:val="000000"/>
                <w:kern w:val="0"/>
                <w:sz w:val="24"/>
                <w:szCs w:val="24"/>
              </w:rPr>
              <w:t>4</w:t>
            </w:r>
            <w:r>
              <w:rPr>
                <w:rFonts w:ascii="Times New Roman" w:eastAsia="方正仿宋_GBK" w:hAnsi="Times New Roman" w:cs="Times New Roman"/>
                <w:color w:val="000000"/>
                <w:kern w:val="0"/>
                <w:sz w:val="24"/>
                <w:szCs w:val="24"/>
              </w:rPr>
              <w:t>）公布及上报：南京海关将获得资质的企业名单在南京海关官网公布，并报海关总署备案。</w:t>
            </w:r>
          </w:p>
        </w:tc>
      </w:tr>
      <w:tr w:rsidR="00CF601B">
        <w:tc>
          <w:tcPr>
            <w:tcW w:w="870" w:type="pct"/>
            <w:tcBorders>
              <w:top w:val="nil"/>
              <w:left w:val="single" w:sz="2" w:space="0" w:color="auto"/>
              <w:bottom w:val="single" w:sz="2" w:space="0" w:color="auto"/>
              <w:right w:val="single" w:sz="2" w:space="0" w:color="auto"/>
            </w:tcBorders>
            <w:shd w:val="clear" w:color="auto" w:fill="auto"/>
            <w:vAlign w:val="center"/>
          </w:tcPr>
          <w:p w:rsidR="00CF601B" w:rsidRDefault="00A641E0">
            <w:pPr>
              <w:widowControl/>
              <w:adjustRightInd w:val="0"/>
              <w:snapToGrid w:val="0"/>
              <w:jc w:val="center"/>
              <w:rPr>
                <w:rFonts w:ascii="宋体" w:cs="宋体"/>
                <w:color w:val="000000"/>
                <w:kern w:val="0"/>
                <w:sz w:val="24"/>
                <w:szCs w:val="24"/>
              </w:rPr>
            </w:pPr>
            <w:r>
              <w:rPr>
                <w:rFonts w:ascii="宋体" w:cs="宋体" w:hint="eastAsia"/>
                <w:color w:val="000000"/>
                <w:kern w:val="0"/>
                <w:sz w:val="24"/>
                <w:szCs w:val="24"/>
              </w:rPr>
              <w:t>法定办理时限</w:t>
            </w:r>
          </w:p>
        </w:tc>
        <w:tc>
          <w:tcPr>
            <w:tcW w:w="4130" w:type="pct"/>
            <w:tcBorders>
              <w:top w:val="nil"/>
              <w:left w:val="nil"/>
              <w:bottom w:val="single" w:sz="2" w:space="0" w:color="auto"/>
              <w:right w:val="single" w:sz="2" w:space="0" w:color="auto"/>
            </w:tcBorders>
            <w:shd w:val="clear" w:color="auto" w:fill="auto"/>
            <w:vAlign w:val="center"/>
          </w:tcPr>
          <w:p w:rsidR="00CF601B" w:rsidRDefault="00A641E0">
            <w:pPr>
              <w:widowControl/>
              <w:adjustRightInd w:val="0"/>
              <w:snapToGrid w:val="0"/>
              <w:jc w:val="left"/>
              <w:rPr>
                <w:rFonts w:ascii="Times New Roman" w:hAnsi="Times New Roman" w:cs="Times New Roman"/>
                <w:color w:val="000000"/>
                <w:kern w:val="0"/>
                <w:sz w:val="24"/>
                <w:szCs w:val="24"/>
              </w:rPr>
            </w:pPr>
            <w:r>
              <w:rPr>
                <w:rFonts w:ascii="Times New Roman" w:eastAsia="方正仿宋_GBK" w:hAnsi="Times New Roman" w:cs="Times New Roman"/>
                <w:color w:val="000000"/>
                <w:sz w:val="24"/>
                <w:szCs w:val="24"/>
              </w:rPr>
              <w:t>应当自受理申请之日起</w:t>
            </w:r>
            <w:r>
              <w:rPr>
                <w:rFonts w:ascii="Times New Roman" w:eastAsia="方正仿宋_GBK" w:hAnsi="Times New Roman" w:cs="Times New Roman"/>
                <w:color w:val="000000"/>
                <w:sz w:val="24"/>
                <w:szCs w:val="24"/>
              </w:rPr>
              <w:t>20</w:t>
            </w:r>
            <w:r>
              <w:rPr>
                <w:rFonts w:ascii="Times New Roman" w:eastAsia="方正仿宋_GBK" w:hAnsi="Times New Roman" w:cs="Times New Roman"/>
                <w:color w:val="000000"/>
                <w:sz w:val="24"/>
                <w:szCs w:val="24"/>
              </w:rPr>
              <w:t>个工作日内作出是否许可的决定。</w:t>
            </w:r>
            <w:r>
              <w:rPr>
                <w:rFonts w:ascii="Times New Roman" w:eastAsia="方正仿宋_GBK" w:hAnsi="Times New Roman" w:cs="Times New Roman"/>
                <w:color w:val="000000"/>
                <w:sz w:val="24"/>
                <w:szCs w:val="24"/>
              </w:rPr>
              <w:t>20</w:t>
            </w:r>
            <w:r>
              <w:rPr>
                <w:rFonts w:ascii="Times New Roman" w:eastAsia="方正仿宋_GBK" w:hAnsi="Times New Roman" w:cs="Times New Roman"/>
                <w:color w:val="000000"/>
                <w:sz w:val="24"/>
                <w:szCs w:val="24"/>
              </w:rPr>
              <w:t>个工作日内不能作出决定的，经本行政机关负责人批准，可以延长</w:t>
            </w:r>
            <w:r>
              <w:rPr>
                <w:rFonts w:ascii="Times New Roman" w:eastAsia="方正仿宋_GBK" w:hAnsi="Times New Roman" w:cs="Times New Roman"/>
                <w:color w:val="000000"/>
                <w:sz w:val="24"/>
                <w:szCs w:val="24"/>
              </w:rPr>
              <w:t>10</w:t>
            </w:r>
            <w:r>
              <w:rPr>
                <w:rFonts w:ascii="Times New Roman" w:eastAsia="方正仿宋_GBK" w:hAnsi="Times New Roman" w:cs="Times New Roman"/>
                <w:color w:val="000000"/>
                <w:sz w:val="24"/>
                <w:szCs w:val="24"/>
              </w:rPr>
              <w:t>个工作日。</w:t>
            </w:r>
          </w:p>
        </w:tc>
      </w:tr>
      <w:tr w:rsidR="00CF601B">
        <w:tc>
          <w:tcPr>
            <w:tcW w:w="870" w:type="pct"/>
            <w:tcBorders>
              <w:top w:val="nil"/>
              <w:left w:val="single" w:sz="2" w:space="0" w:color="auto"/>
              <w:bottom w:val="single" w:sz="2" w:space="0" w:color="auto"/>
              <w:right w:val="single" w:sz="2" w:space="0" w:color="auto"/>
            </w:tcBorders>
            <w:shd w:val="clear" w:color="auto" w:fill="auto"/>
            <w:vAlign w:val="center"/>
          </w:tcPr>
          <w:p w:rsidR="00CF601B" w:rsidRDefault="00A641E0">
            <w:pPr>
              <w:widowControl/>
              <w:adjustRightInd w:val="0"/>
              <w:snapToGrid w:val="0"/>
              <w:jc w:val="center"/>
              <w:rPr>
                <w:rFonts w:ascii="宋体" w:cs="宋体"/>
                <w:color w:val="000000"/>
                <w:kern w:val="0"/>
                <w:sz w:val="24"/>
                <w:szCs w:val="24"/>
              </w:rPr>
            </w:pPr>
            <w:r>
              <w:rPr>
                <w:rFonts w:ascii="宋体" w:cs="宋体" w:hint="eastAsia"/>
                <w:color w:val="000000"/>
                <w:kern w:val="0"/>
                <w:sz w:val="24"/>
                <w:szCs w:val="24"/>
              </w:rPr>
              <w:t>收费标准</w:t>
            </w:r>
          </w:p>
        </w:tc>
        <w:tc>
          <w:tcPr>
            <w:tcW w:w="4130" w:type="pct"/>
            <w:tcBorders>
              <w:top w:val="nil"/>
              <w:left w:val="nil"/>
              <w:bottom w:val="single" w:sz="2" w:space="0" w:color="auto"/>
              <w:right w:val="single" w:sz="2" w:space="0" w:color="auto"/>
            </w:tcBorders>
            <w:shd w:val="clear" w:color="auto" w:fill="auto"/>
            <w:vAlign w:val="center"/>
          </w:tcPr>
          <w:p w:rsidR="00CF601B" w:rsidRDefault="00A641E0">
            <w:pPr>
              <w:widowControl/>
              <w:adjustRightInd w:val="0"/>
              <w:snapToGrid w:val="0"/>
              <w:jc w:val="left"/>
              <w:rPr>
                <w:rFonts w:ascii="Times New Roman" w:hAnsi="Times New Roman" w:cs="Times New Roman"/>
                <w:color w:val="000000"/>
                <w:kern w:val="0"/>
                <w:sz w:val="24"/>
                <w:szCs w:val="24"/>
              </w:rPr>
            </w:pPr>
            <w:r>
              <w:rPr>
                <w:rFonts w:ascii="Times New Roman" w:eastAsia="方正仿宋_GBK" w:hAnsi="Times New Roman" w:cs="Times New Roman"/>
                <w:color w:val="000000"/>
                <w:kern w:val="0"/>
                <w:sz w:val="24"/>
                <w:szCs w:val="24"/>
              </w:rPr>
              <w:t>不收费</w:t>
            </w:r>
          </w:p>
        </w:tc>
      </w:tr>
      <w:tr w:rsidR="00CF601B">
        <w:tc>
          <w:tcPr>
            <w:tcW w:w="870" w:type="pct"/>
            <w:tcBorders>
              <w:top w:val="nil"/>
              <w:left w:val="single" w:sz="2" w:space="0" w:color="auto"/>
              <w:bottom w:val="single" w:sz="2" w:space="0" w:color="auto"/>
              <w:right w:val="single" w:sz="2" w:space="0" w:color="auto"/>
            </w:tcBorders>
            <w:shd w:val="clear" w:color="auto" w:fill="auto"/>
            <w:vAlign w:val="center"/>
          </w:tcPr>
          <w:p w:rsidR="00CF601B" w:rsidRDefault="00A641E0">
            <w:pPr>
              <w:widowControl/>
              <w:adjustRightInd w:val="0"/>
              <w:snapToGrid w:val="0"/>
              <w:jc w:val="center"/>
              <w:rPr>
                <w:rFonts w:ascii="宋体" w:cs="宋体"/>
                <w:color w:val="000000"/>
                <w:kern w:val="0"/>
                <w:sz w:val="24"/>
                <w:szCs w:val="24"/>
              </w:rPr>
            </w:pPr>
            <w:r>
              <w:rPr>
                <w:rFonts w:ascii="宋体" w:cs="宋体" w:hint="eastAsia"/>
                <w:color w:val="000000"/>
                <w:kern w:val="0"/>
                <w:sz w:val="24"/>
                <w:szCs w:val="24"/>
              </w:rPr>
              <w:t>办理地点</w:t>
            </w:r>
          </w:p>
        </w:tc>
        <w:tc>
          <w:tcPr>
            <w:tcW w:w="4130" w:type="pct"/>
            <w:tcBorders>
              <w:top w:val="nil"/>
              <w:left w:val="nil"/>
              <w:bottom w:val="single" w:sz="2" w:space="0" w:color="auto"/>
              <w:right w:val="single" w:sz="2" w:space="0" w:color="auto"/>
            </w:tcBorders>
            <w:shd w:val="clear" w:color="auto" w:fill="auto"/>
            <w:vAlign w:val="center"/>
          </w:tcPr>
          <w:p w:rsidR="00CF601B" w:rsidRDefault="00A641E0">
            <w:pPr>
              <w:widowControl/>
              <w:adjustRightInd w:val="0"/>
              <w:snapToGrid w:val="0"/>
              <w:jc w:val="left"/>
              <w:rPr>
                <w:rFonts w:ascii="Times New Roman" w:eastAsia="方正仿宋_GBK" w:hAnsi="Times New Roman" w:cs="Times New Roman"/>
                <w:color w:val="000000"/>
                <w:kern w:val="0"/>
                <w:sz w:val="24"/>
                <w:szCs w:val="24"/>
              </w:rPr>
            </w:pPr>
            <w:r>
              <w:rPr>
                <w:rFonts w:ascii="Times New Roman" w:eastAsia="方正仿宋_GBK" w:hAnsi="Times New Roman" w:cs="Times New Roman"/>
                <w:color w:val="000000"/>
                <w:kern w:val="0"/>
                <w:sz w:val="24"/>
                <w:szCs w:val="24"/>
              </w:rPr>
              <w:t>（</w:t>
            </w:r>
            <w:r>
              <w:rPr>
                <w:rFonts w:ascii="Times New Roman" w:eastAsia="方正仿宋_GBK" w:hAnsi="Times New Roman" w:cs="Times New Roman"/>
                <w:color w:val="000000"/>
                <w:kern w:val="0"/>
                <w:sz w:val="24"/>
                <w:szCs w:val="24"/>
              </w:rPr>
              <w:t>1</w:t>
            </w:r>
            <w:r>
              <w:rPr>
                <w:rFonts w:ascii="Times New Roman" w:eastAsia="方正仿宋_GBK" w:hAnsi="Times New Roman" w:cs="Times New Roman"/>
                <w:color w:val="000000"/>
                <w:kern w:val="0"/>
                <w:sz w:val="24"/>
                <w:szCs w:val="24"/>
              </w:rPr>
              <w:t>）网上办理：海关行政审批网上办理平台（网址</w:t>
            </w:r>
            <w:hyperlink r:id="rId6" w:history="1">
              <w:r>
                <w:rPr>
                  <w:rFonts w:ascii="Times New Roman" w:hAnsi="Times New Roman" w:cs="Times New Roman"/>
                  <w:color w:val="000000"/>
                  <w:kern w:val="0"/>
                  <w:sz w:val="24"/>
                  <w:szCs w:val="24"/>
                </w:rPr>
                <w:t>http://pre.chinaport.gov.cn/car</w:t>
              </w:r>
              <w:r>
                <w:rPr>
                  <w:rFonts w:ascii="Times New Roman" w:eastAsia="方正仿宋_GBK" w:hAnsi="Times New Roman" w:cs="Times New Roman"/>
                  <w:color w:val="000000"/>
                  <w:kern w:val="0"/>
                  <w:sz w:val="24"/>
                  <w:szCs w:val="24"/>
                </w:rPr>
                <w:t>）</w:t>
              </w:r>
            </w:hyperlink>
            <w:r>
              <w:rPr>
                <w:rFonts w:ascii="Times New Roman" w:hAnsi="Times New Roman" w:cs="Times New Roman"/>
                <w:color w:val="000000"/>
                <w:kern w:val="0"/>
                <w:sz w:val="24"/>
                <w:szCs w:val="24"/>
              </w:rPr>
              <w:t>，</w:t>
            </w:r>
            <w:r>
              <w:rPr>
                <w:rFonts w:ascii="Times New Roman" w:eastAsia="方正仿宋_GBK" w:hAnsi="Times New Roman" w:cs="Times New Roman"/>
                <w:color w:val="000000"/>
                <w:kern w:val="0"/>
                <w:sz w:val="24"/>
                <w:szCs w:val="24"/>
              </w:rPr>
              <w:t>可</w:t>
            </w:r>
            <w:r>
              <w:rPr>
                <w:rFonts w:ascii="Times New Roman" w:eastAsia="方正仿宋_GBK" w:hAnsi="Times New Roman" w:cs="Times New Roman"/>
                <w:color w:val="000000"/>
                <w:kern w:val="0"/>
                <w:sz w:val="24"/>
                <w:szCs w:val="24"/>
              </w:rPr>
              <w:t>24</w:t>
            </w:r>
            <w:r>
              <w:rPr>
                <w:rFonts w:ascii="Times New Roman" w:eastAsia="方正仿宋_GBK" w:hAnsi="Times New Roman" w:cs="Times New Roman"/>
                <w:color w:val="000000"/>
                <w:kern w:val="0"/>
                <w:sz w:val="24"/>
                <w:szCs w:val="24"/>
              </w:rPr>
              <w:t>小时申请。</w:t>
            </w:r>
          </w:p>
          <w:p w:rsidR="00CF601B" w:rsidRDefault="00A641E0">
            <w:pPr>
              <w:widowControl/>
              <w:adjustRightInd w:val="0"/>
              <w:snapToGrid w:val="0"/>
              <w:jc w:val="left"/>
              <w:rPr>
                <w:rFonts w:ascii="Times New Roman" w:hAnsi="Times New Roman" w:cs="Times New Roman"/>
                <w:color w:val="000000"/>
                <w:kern w:val="0"/>
                <w:sz w:val="24"/>
                <w:szCs w:val="24"/>
              </w:rPr>
            </w:pPr>
            <w:r>
              <w:rPr>
                <w:rFonts w:ascii="Times New Roman" w:eastAsia="方正仿宋_GBK" w:hAnsi="Times New Roman" w:cs="Times New Roman"/>
                <w:color w:val="000000"/>
                <w:kern w:val="0"/>
                <w:sz w:val="24"/>
                <w:szCs w:val="24"/>
              </w:rPr>
              <w:t>（</w:t>
            </w:r>
            <w:r>
              <w:rPr>
                <w:rFonts w:ascii="Times New Roman" w:eastAsia="方正仿宋_GBK" w:hAnsi="Times New Roman" w:cs="Times New Roman"/>
                <w:color w:val="000000"/>
                <w:kern w:val="0"/>
                <w:sz w:val="24"/>
                <w:szCs w:val="24"/>
              </w:rPr>
              <w:t>2</w:t>
            </w:r>
            <w:r>
              <w:rPr>
                <w:rFonts w:ascii="Times New Roman" w:eastAsia="方正仿宋_GBK" w:hAnsi="Times New Roman" w:cs="Times New Roman"/>
                <w:color w:val="000000"/>
                <w:kern w:val="0"/>
                <w:sz w:val="24"/>
                <w:szCs w:val="24"/>
              </w:rPr>
              <w:t>）现场办理：各隶属海关办理地点及时间详见南京海关网站</w:t>
            </w:r>
            <w:r>
              <w:rPr>
                <w:rFonts w:ascii="Times New Roman" w:eastAsia="方正仿宋_GBK" w:hAnsi="Times New Roman" w:cs="Times New Roman" w:hint="eastAsia"/>
                <w:color w:val="000000"/>
                <w:kern w:val="0"/>
                <w:sz w:val="24"/>
                <w:szCs w:val="24"/>
              </w:rPr>
              <w:t>《</w:t>
            </w:r>
            <w:hyperlink r:id="rId7" w:history="1">
              <w:r>
                <w:rPr>
                  <w:rStyle w:val="a3"/>
                  <w:rFonts w:ascii="Times New Roman" w:eastAsia="方正仿宋_GBK" w:hAnsi="Times New Roman" w:cs="Times New Roman" w:hint="eastAsia"/>
                  <w:color w:val="FF0000"/>
                  <w:kern w:val="0"/>
                  <w:sz w:val="24"/>
                  <w:szCs w:val="24"/>
                  <w:u w:val="single"/>
                </w:rPr>
                <w:t>南京海关行政审批受理场所一览表</w:t>
              </w:r>
            </w:hyperlink>
            <w:r>
              <w:rPr>
                <w:rFonts w:ascii="Times New Roman" w:eastAsia="方正仿宋_GBK" w:hAnsi="Times New Roman" w:cs="Times New Roman" w:hint="eastAsia"/>
                <w:color w:val="000000"/>
                <w:kern w:val="0"/>
                <w:sz w:val="24"/>
                <w:szCs w:val="24"/>
              </w:rPr>
              <w:t>》</w:t>
            </w:r>
            <w:r>
              <w:rPr>
                <w:rFonts w:ascii="Times New Roman" w:eastAsia="方正仿宋_GBK" w:hAnsi="Times New Roman" w:cs="Times New Roman"/>
                <w:color w:val="000000"/>
                <w:kern w:val="0"/>
                <w:sz w:val="24"/>
                <w:szCs w:val="24"/>
              </w:rPr>
              <w:t>。</w:t>
            </w:r>
          </w:p>
        </w:tc>
      </w:tr>
      <w:tr w:rsidR="00CF601B">
        <w:tc>
          <w:tcPr>
            <w:tcW w:w="870" w:type="pct"/>
            <w:tcBorders>
              <w:top w:val="nil"/>
              <w:left w:val="single" w:sz="2" w:space="0" w:color="auto"/>
              <w:bottom w:val="single" w:sz="2" w:space="0" w:color="auto"/>
              <w:right w:val="single" w:sz="2" w:space="0" w:color="auto"/>
            </w:tcBorders>
            <w:shd w:val="clear" w:color="auto" w:fill="auto"/>
            <w:vAlign w:val="center"/>
          </w:tcPr>
          <w:p w:rsidR="00CF601B" w:rsidRDefault="00A641E0">
            <w:pPr>
              <w:widowControl/>
              <w:adjustRightInd w:val="0"/>
              <w:snapToGrid w:val="0"/>
              <w:jc w:val="center"/>
              <w:rPr>
                <w:rFonts w:ascii="宋体" w:cs="宋体"/>
                <w:color w:val="000000"/>
                <w:kern w:val="0"/>
                <w:sz w:val="24"/>
                <w:szCs w:val="24"/>
              </w:rPr>
            </w:pPr>
            <w:r>
              <w:rPr>
                <w:rFonts w:ascii="宋体" w:cs="宋体" w:hint="eastAsia"/>
                <w:color w:val="000000"/>
                <w:kern w:val="0"/>
                <w:sz w:val="24"/>
                <w:szCs w:val="24"/>
              </w:rPr>
              <w:t>办理机构</w:t>
            </w:r>
          </w:p>
        </w:tc>
        <w:tc>
          <w:tcPr>
            <w:tcW w:w="4130" w:type="pct"/>
            <w:tcBorders>
              <w:top w:val="nil"/>
              <w:left w:val="nil"/>
              <w:bottom w:val="single" w:sz="2" w:space="0" w:color="auto"/>
              <w:right w:val="single" w:sz="2" w:space="0" w:color="auto"/>
            </w:tcBorders>
            <w:shd w:val="clear" w:color="auto" w:fill="auto"/>
            <w:vAlign w:val="center"/>
          </w:tcPr>
          <w:p w:rsidR="00CF601B" w:rsidRDefault="00A641E0">
            <w:pPr>
              <w:widowControl/>
              <w:adjustRightInd w:val="0"/>
              <w:snapToGrid w:val="0"/>
              <w:jc w:val="left"/>
              <w:rPr>
                <w:rFonts w:ascii="Times New Roman" w:eastAsia="方正仿宋_GBK" w:hAnsi="Times New Roman" w:cs="Times New Roman"/>
                <w:color w:val="000000"/>
                <w:kern w:val="0"/>
                <w:sz w:val="24"/>
                <w:szCs w:val="24"/>
              </w:rPr>
            </w:pPr>
            <w:r>
              <w:rPr>
                <w:rFonts w:ascii="Times New Roman" w:eastAsia="方正仿宋_GBK" w:hAnsi="Times New Roman" w:cs="Times New Roman"/>
                <w:color w:val="000000"/>
                <w:kern w:val="0"/>
                <w:sz w:val="24"/>
                <w:szCs w:val="24"/>
              </w:rPr>
              <w:t>（</w:t>
            </w:r>
            <w:r>
              <w:rPr>
                <w:rFonts w:ascii="Times New Roman" w:eastAsia="方正仿宋_GBK" w:hAnsi="Times New Roman" w:cs="Times New Roman"/>
                <w:color w:val="000000"/>
                <w:kern w:val="0"/>
                <w:sz w:val="24"/>
                <w:szCs w:val="24"/>
              </w:rPr>
              <w:t>1</w:t>
            </w:r>
            <w:r>
              <w:rPr>
                <w:rFonts w:ascii="Times New Roman" w:eastAsia="方正仿宋_GBK" w:hAnsi="Times New Roman" w:cs="Times New Roman"/>
                <w:color w:val="000000"/>
                <w:kern w:val="0"/>
                <w:sz w:val="24"/>
                <w:szCs w:val="24"/>
              </w:rPr>
              <w:t>）受理机构：隶属海关。</w:t>
            </w:r>
          </w:p>
          <w:p w:rsidR="00CF601B" w:rsidRDefault="00A641E0">
            <w:pPr>
              <w:widowControl/>
              <w:adjustRightInd w:val="0"/>
              <w:snapToGrid w:val="0"/>
              <w:jc w:val="left"/>
              <w:rPr>
                <w:rFonts w:ascii="Times New Roman" w:hAnsi="Times New Roman" w:cs="Times New Roman"/>
                <w:color w:val="000000"/>
                <w:kern w:val="0"/>
                <w:sz w:val="24"/>
                <w:szCs w:val="24"/>
              </w:rPr>
            </w:pPr>
            <w:r>
              <w:rPr>
                <w:rFonts w:ascii="Times New Roman" w:eastAsia="方正仿宋_GBK" w:hAnsi="Times New Roman" w:cs="Times New Roman"/>
                <w:color w:val="000000"/>
                <w:kern w:val="0"/>
                <w:sz w:val="24"/>
                <w:szCs w:val="24"/>
              </w:rPr>
              <w:t>（</w:t>
            </w:r>
            <w:r>
              <w:rPr>
                <w:rFonts w:ascii="Times New Roman" w:eastAsia="方正仿宋_GBK" w:hAnsi="Times New Roman" w:cs="Times New Roman"/>
                <w:color w:val="000000"/>
                <w:kern w:val="0"/>
                <w:sz w:val="24"/>
                <w:szCs w:val="24"/>
              </w:rPr>
              <w:t>2</w:t>
            </w:r>
            <w:r>
              <w:rPr>
                <w:rFonts w:ascii="Times New Roman" w:eastAsia="方正仿宋_GBK" w:hAnsi="Times New Roman" w:cs="Times New Roman"/>
                <w:color w:val="000000"/>
                <w:kern w:val="0"/>
                <w:sz w:val="24"/>
                <w:szCs w:val="24"/>
              </w:rPr>
              <w:t>）决定机构：南京海关。</w:t>
            </w:r>
          </w:p>
        </w:tc>
      </w:tr>
      <w:tr w:rsidR="00CF601B">
        <w:tc>
          <w:tcPr>
            <w:tcW w:w="870" w:type="pct"/>
            <w:tcBorders>
              <w:top w:val="nil"/>
              <w:left w:val="single" w:sz="2" w:space="0" w:color="auto"/>
              <w:bottom w:val="single" w:sz="2" w:space="0" w:color="auto"/>
              <w:right w:val="single" w:sz="2" w:space="0" w:color="auto"/>
            </w:tcBorders>
            <w:shd w:val="clear" w:color="auto" w:fill="auto"/>
            <w:vAlign w:val="center"/>
          </w:tcPr>
          <w:p w:rsidR="00CF601B" w:rsidRDefault="00A641E0">
            <w:pPr>
              <w:widowControl/>
              <w:adjustRightInd w:val="0"/>
              <w:snapToGrid w:val="0"/>
              <w:jc w:val="center"/>
              <w:rPr>
                <w:rFonts w:ascii="宋体" w:cs="宋体"/>
                <w:color w:val="000000"/>
                <w:kern w:val="0"/>
                <w:sz w:val="24"/>
                <w:szCs w:val="24"/>
              </w:rPr>
            </w:pPr>
            <w:r>
              <w:rPr>
                <w:rFonts w:ascii="宋体" w:cs="宋体" w:hint="eastAsia"/>
                <w:color w:val="000000"/>
                <w:kern w:val="0"/>
                <w:sz w:val="24"/>
                <w:szCs w:val="24"/>
              </w:rPr>
              <w:t>咨询监督电话</w:t>
            </w:r>
          </w:p>
        </w:tc>
        <w:tc>
          <w:tcPr>
            <w:tcW w:w="4130" w:type="pct"/>
            <w:tcBorders>
              <w:top w:val="nil"/>
              <w:left w:val="nil"/>
              <w:bottom w:val="single" w:sz="2" w:space="0" w:color="auto"/>
              <w:right w:val="single" w:sz="2" w:space="0" w:color="auto"/>
            </w:tcBorders>
            <w:shd w:val="clear" w:color="auto" w:fill="auto"/>
            <w:vAlign w:val="center"/>
          </w:tcPr>
          <w:p w:rsidR="00CF601B" w:rsidRDefault="00A641E0">
            <w:pPr>
              <w:widowControl/>
              <w:adjustRightInd w:val="0"/>
              <w:snapToGrid w:val="0"/>
              <w:jc w:val="left"/>
              <w:rPr>
                <w:rFonts w:ascii="Times New Roman" w:hAnsi="Times New Roman" w:cs="Times New Roman"/>
                <w:color w:val="000000"/>
                <w:kern w:val="0"/>
                <w:sz w:val="24"/>
                <w:szCs w:val="24"/>
              </w:rPr>
            </w:pPr>
            <w:r>
              <w:rPr>
                <w:rFonts w:ascii="Times New Roman" w:eastAsia="方正仿宋_GBK" w:hAnsi="Times New Roman" w:cs="Times New Roman"/>
                <w:color w:val="000000"/>
                <w:kern w:val="0"/>
                <w:sz w:val="24"/>
                <w:szCs w:val="24"/>
              </w:rPr>
              <w:t>南京海关</w:t>
            </w:r>
            <w:r>
              <w:rPr>
                <w:rFonts w:ascii="Times New Roman" w:eastAsia="方正仿宋_GBK" w:hAnsi="Times New Roman" w:cs="Times New Roman"/>
                <w:color w:val="000000"/>
                <w:kern w:val="0"/>
                <w:sz w:val="24"/>
                <w:szCs w:val="24"/>
              </w:rPr>
              <w:t>12360</w:t>
            </w:r>
            <w:r>
              <w:rPr>
                <w:rFonts w:ascii="Times New Roman" w:eastAsia="方正仿宋_GBK" w:hAnsi="Times New Roman" w:cs="Times New Roman"/>
                <w:color w:val="000000"/>
                <w:kern w:val="0"/>
                <w:sz w:val="24"/>
                <w:szCs w:val="24"/>
              </w:rPr>
              <w:t>服务热线。</w:t>
            </w:r>
          </w:p>
        </w:tc>
      </w:tr>
      <w:tr w:rsidR="00CF601B">
        <w:tc>
          <w:tcPr>
            <w:tcW w:w="870" w:type="pct"/>
            <w:tcBorders>
              <w:top w:val="nil"/>
              <w:left w:val="single" w:sz="2" w:space="0" w:color="auto"/>
              <w:bottom w:val="single" w:sz="2" w:space="0" w:color="auto"/>
              <w:right w:val="single" w:sz="2" w:space="0" w:color="auto"/>
            </w:tcBorders>
            <w:shd w:val="clear" w:color="auto" w:fill="auto"/>
            <w:vAlign w:val="center"/>
          </w:tcPr>
          <w:p w:rsidR="00CF601B" w:rsidRDefault="00A641E0">
            <w:pPr>
              <w:widowControl/>
              <w:adjustRightInd w:val="0"/>
              <w:snapToGrid w:val="0"/>
              <w:jc w:val="center"/>
              <w:rPr>
                <w:rFonts w:ascii="宋体" w:cs="宋体"/>
                <w:color w:val="000000"/>
                <w:kern w:val="0"/>
                <w:sz w:val="24"/>
                <w:szCs w:val="24"/>
              </w:rPr>
            </w:pPr>
            <w:r>
              <w:rPr>
                <w:rFonts w:ascii="宋体" w:cs="宋体" w:hint="eastAsia"/>
                <w:color w:val="000000"/>
                <w:kern w:val="0"/>
                <w:sz w:val="24"/>
                <w:szCs w:val="24"/>
              </w:rPr>
              <w:t>其他说明</w:t>
            </w:r>
          </w:p>
        </w:tc>
        <w:tc>
          <w:tcPr>
            <w:tcW w:w="4130" w:type="pct"/>
            <w:tcBorders>
              <w:top w:val="nil"/>
              <w:left w:val="nil"/>
              <w:bottom w:val="single" w:sz="2" w:space="0" w:color="auto"/>
              <w:right w:val="single" w:sz="2" w:space="0" w:color="auto"/>
            </w:tcBorders>
            <w:shd w:val="clear" w:color="auto" w:fill="auto"/>
            <w:vAlign w:val="center"/>
          </w:tcPr>
          <w:p w:rsidR="00CF601B" w:rsidRDefault="00A641E0">
            <w:pPr>
              <w:widowControl/>
              <w:adjustRightInd w:val="0"/>
              <w:snapToGrid w:val="0"/>
              <w:jc w:val="left"/>
              <w:rPr>
                <w:rFonts w:ascii="宋体" w:cs="宋体"/>
                <w:color w:val="000000"/>
                <w:kern w:val="0"/>
                <w:sz w:val="24"/>
                <w:szCs w:val="24"/>
              </w:rPr>
            </w:pPr>
            <w:r>
              <w:rPr>
                <w:rFonts w:ascii="方正仿宋_GBK" w:eastAsia="方正仿宋_GBK" w:cs="宋体" w:hint="eastAsia"/>
                <w:color w:val="000000"/>
                <w:kern w:val="0"/>
                <w:sz w:val="24"/>
                <w:szCs w:val="24"/>
              </w:rPr>
              <w:t>本指南的内容与海关现行法律、行政法规、规章、规范性文件不一致的，以海关现行法律、行政法规、规章、规范性文件为准。</w:t>
            </w:r>
          </w:p>
        </w:tc>
      </w:tr>
    </w:tbl>
    <w:p w:rsidR="00CF601B" w:rsidRDefault="00A641E0">
      <w:pPr>
        <w:pStyle w:val="10"/>
        <w:spacing w:line="560" w:lineRule="exact"/>
        <w:ind w:left="640"/>
        <w:jc w:val="center"/>
        <w:rPr>
          <w:rFonts w:ascii="方正仿宋_GBK" w:eastAsia="方正仿宋_GBK" w:cs="Times New Roman"/>
          <w:color w:val="000000"/>
          <w:sz w:val="28"/>
          <w:szCs w:val="20"/>
        </w:rPr>
      </w:pPr>
      <w:r>
        <w:rPr>
          <w:color w:val="000000"/>
          <w:sz w:val="24"/>
          <w:szCs w:val="24"/>
        </w:rPr>
        <w:br w:type="page"/>
      </w:r>
    </w:p>
    <w:p w:rsidR="00CF601B" w:rsidRDefault="00CF601B">
      <w:pPr>
        <w:pStyle w:val="10"/>
        <w:spacing w:line="560" w:lineRule="exact"/>
        <w:ind w:left="640"/>
        <w:jc w:val="center"/>
        <w:rPr>
          <w:rFonts w:ascii="方正仿宋_GBK" w:eastAsia="方正仿宋_GBK" w:cs="Times New Roman"/>
          <w:color w:val="000000"/>
          <w:sz w:val="28"/>
          <w:szCs w:val="20"/>
        </w:rPr>
      </w:pPr>
    </w:p>
    <w:p w:rsidR="00CF601B" w:rsidRDefault="00A641E0">
      <w:pPr>
        <w:pStyle w:val="10"/>
        <w:spacing w:line="560" w:lineRule="exact"/>
        <w:jc w:val="center"/>
        <w:rPr>
          <w:rFonts w:ascii="方正大标宋简体" w:eastAsia="方正大标宋简体" w:cs="Times New Roman"/>
          <w:b/>
          <w:color w:val="000000"/>
          <w:sz w:val="32"/>
          <w:szCs w:val="20"/>
        </w:rPr>
      </w:pPr>
      <w:r>
        <w:rPr>
          <w:rFonts w:ascii="方正大标宋简体" w:eastAsia="方正大标宋简体" w:cs="Times New Roman" w:hint="eastAsia"/>
          <w:b/>
          <w:color w:val="000000"/>
          <w:sz w:val="32"/>
          <w:szCs w:val="20"/>
        </w:rPr>
        <w:t>出境货物木质包装除害处理标识</w:t>
      </w:r>
    </w:p>
    <w:p w:rsidR="00CF601B" w:rsidRDefault="00A641E0">
      <w:pPr>
        <w:pStyle w:val="10"/>
        <w:spacing w:line="560" w:lineRule="exact"/>
        <w:jc w:val="center"/>
        <w:rPr>
          <w:rFonts w:ascii="方正大标宋简体" w:eastAsia="方正大标宋简体" w:cs="Times New Roman"/>
          <w:b/>
          <w:color w:val="000000"/>
          <w:sz w:val="32"/>
          <w:szCs w:val="20"/>
        </w:rPr>
      </w:pPr>
      <w:r>
        <w:rPr>
          <w:rFonts w:ascii="方正大标宋简体" w:eastAsia="方正大标宋简体" w:cs="Times New Roman" w:hint="eastAsia"/>
          <w:b/>
          <w:color w:val="000000"/>
          <w:sz w:val="32"/>
          <w:szCs w:val="20"/>
        </w:rPr>
        <w:t>加施资格申请考核表</w:t>
      </w:r>
    </w:p>
    <w:p w:rsidR="00CF601B" w:rsidRDefault="00CF601B">
      <w:pPr>
        <w:pStyle w:val="10"/>
        <w:spacing w:line="560" w:lineRule="exact"/>
        <w:ind w:left="640"/>
        <w:jc w:val="center"/>
        <w:rPr>
          <w:rFonts w:ascii="方正仿宋_GBK" w:eastAsia="方正仿宋_GBK" w:cs="Times New Roman"/>
          <w:color w:val="000000"/>
          <w:sz w:val="28"/>
          <w:szCs w:val="20"/>
        </w:rPr>
      </w:pPr>
    </w:p>
    <w:p w:rsidR="00CF601B" w:rsidRDefault="00CF601B">
      <w:pPr>
        <w:pStyle w:val="10"/>
        <w:spacing w:line="560" w:lineRule="exact"/>
        <w:ind w:left="640"/>
        <w:jc w:val="center"/>
        <w:rPr>
          <w:rFonts w:ascii="方正仿宋_GBK" w:eastAsia="方正仿宋_GBK" w:cs="Times New Roman"/>
          <w:color w:val="000000"/>
          <w:sz w:val="28"/>
          <w:szCs w:val="20"/>
        </w:rPr>
      </w:pPr>
    </w:p>
    <w:p w:rsidR="00CF601B" w:rsidRDefault="00CF601B">
      <w:pPr>
        <w:pStyle w:val="10"/>
        <w:spacing w:line="560" w:lineRule="exact"/>
        <w:ind w:left="640"/>
        <w:jc w:val="center"/>
        <w:rPr>
          <w:rFonts w:ascii="方正仿宋_GBK" w:eastAsia="方正仿宋_GBK" w:cs="Times New Roman"/>
          <w:color w:val="000000"/>
          <w:sz w:val="28"/>
          <w:szCs w:val="20"/>
        </w:rPr>
      </w:pPr>
    </w:p>
    <w:p w:rsidR="00CF601B" w:rsidRDefault="00CF601B">
      <w:pPr>
        <w:pStyle w:val="10"/>
        <w:spacing w:line="560" w:lineRule="exact"/>
        <w:ind w:left="640"/>
        <w:jc w:val="center"/>
        <w:rPr>
          <w:rFonts w:ascii="方正仿宋_GBK" w:eastAsia="方正仿宋_GBK" w:cs="Times New Roman"/>
          <w:color w:val="000000"/>
          <w:sz w:val="28"/>
          <w:szCs w:val="20"/>
        </w:rPr>
      </w:pPr>
    </w:p>
    <w:p w:rsidR="00CF601B" w:rsidRDefault="00CF601B">
      <w:pPr>
        <w:pStyle w:val="10"/>
        <w:spacing w:line="560" w:lineRule="exact"/>
        <w:ind w:left="640"/>
        <w:jc w:val="center"/>
        <w:rPr>
          <w:rFonts w:ascii="方正仿宋_GBK" w:eastAsia="方正仿宋_GBK" w:cs="Times New Roman"/>
          <w:color w:val="000000"/>
          <w:sz w:val="28"/>
          <w:szCs w:val="20"/>
        </w:rPr>
      </w:pPr>
    </w:p>
    <w:p w:rsidR="00CF601B" w:rsidRDefault="00A641E0">
      <w:pPr>
        <w:pStyle w:val="10"/>
        <w:spacing w:line="560" w:lineRule="exact"/>
        <w:ind w:left="640"/>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企业名称（盖章）：</w:t>
      </w:r>
      <w:r>
        <w:rPr>
          <w:rFonts w:ascii="方正仿宋_GBK" w:eastAsia="方正仿宋_GBK" w:cs="Times New Roman" w:hint="eastAsia"/>
          <w:color w:val="000000"/>
          <w:sz w:val="28"/>
          <w:szCs w:val="20"/>
          <w:u w:val="single"/>
        </w:rPr>
        <w:t xml:space="preserve">                           </w:t>
      </w:r>
    </w:p>
    <w:p w:rsidR="00CF601B" w:rsidRDefault="00A641E0">
      <w:pPr>
        <w:pStyle w:val="10"/>
        <w:spacing w:line="560" w:lineRule="exact"/>
        <w:ind w:left="640"/>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企业地址：</w:t>
      </w:r>
      <w:r>
        <w:rPr>
          <w:rFonts w:ascii="方正仿宋_GBK" w:eastAsia="方正仿宋_GBK" w:cs="Times New Roman" w:hint="eastAsia"/>
          <w:color w:val="000000"/>
          <w:sz w:val="28"/>
          <w:szCs w:val="20"/>
          <w:u w:val="single"/>
        </w:rPr>
        <w:t xml:space="preserve">                                  </w:t>
      </w:r>
    </w:p>
    <w:p w:rsidR="00CF601B" w:rsidRDefault="00A641E0">
      <w:pPr>
        <w:pStyle w:val="10"/>
        <w:spacing w:line="560" w:lineRule="exact"/>
        <w:ind w:left="640"/>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申请日期：</w:t>
      </w:r>
      <w:r>
        <w:rPr>
          <w:rFonts w:ascii="方正仿宋_GBK" w:eastAsia="方正仿宋_GBK" w:cs="Times New Roman" w:hint="eastAsia"/>
          <w:color w:val="000000"/>
          <w:sz w:val="28"/>
          <w:szCs w:val="20"/>
          <w:u w:val="single"/>
        </w:rPr>
        <w:t xml:space="preserve">                                  </w:t>
      </w:r>
    </w:p>
    <w:p w:rsidR="00CF601B" w:rsidRDefault="00A641E0">
      <w:pPr>
        <w:pStyle w:val="10"/>
        <w:spacing w:line="560" w:lineRule="exact"/>
        <w:ind w:left="640"/>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 xml:space="preserve"> </w:t>
      </w:r>
    </w:p>
    <w:p w:rsidR="00CF601B" w:rsidRDefault="00CF601B">
      <w:pPr>
        <w:pStyle w:val="10"/>
        <w:spacing w:line="560" w:lineRule="exact"/>
        <w:ind w:left="640"/>
        <w:rPr>
          <w:rFonts w:ascii="方正仿宋_GBK" w:eastAsia="方正仿宋_GBK" w:cs="Times New Roman"/>
          <w:color w:val="000000"/>
          <w:sz w:val="28"/>
          <w:szCs w:val="20"/>
        </w:rPr>
      </w:pPr>
    </w:p>
    <w:p w:rsidR="00CF601B" w:rsidRDefault="00CF601B">
      <w:pPr>
        <w:pStyle w:val="10"/>
        <w:spacing w:line="560" w:lineRule="exact"/>
        <w:ind w:left="640"/>
        <w:rPr>
          <w:rFonts w:ascii="方正仿宋_GBK" w:eastAsia="方正仿宋_GBK" w:cs="Times New Roman"/>
          <w:color w:val="000000"/>
          <w:sz w:val="28"/>
          <w:szCs w:val="20"/>
        </w:rPr>
      </w:pPr>
    </w:p>
    <w:p w:rsidR="00CF601B" w:rsidRDefault="00CF601B">
      <w:pPr>
        <w:pStyle w:val="10"/>
        <w:spacing w:line="560" w:lineRule="exact"/>
        <w:ind w:left="640"/>
        <w:rPr>
          <w:rFonts w:ascii="方正仿宋_GBK" w:eastAsia="方正仿宋_GBK" w:cs="Times New Roman"/>
          <w:color w:val="000000"/>
          <w:sz w:val="28"/>
          <w:szCs w:val="20"/>
        </w:rPr>
      </w:pPr>
    </w:p>
    <w:p w:rsidR="00CF601B" w:rsidRDefault="00CF601B">
      <w:pPr>
        <w:pStyle w:val="10"/>
        <w:spacing w:line="560" w:lineRule="exact"/>
        <w:ind w:left="640"/>
        <w:rPr>
          <w:rFonts w:ascii="方正仿宋_GBK" w:eastAsia="方正仿宋_GBK" w:cs="Times New Roman"/>
          <w:color w:val="000000"/>
          <w:sz w:val="28"/>
          <w:szCs w:val="20"/>
        </w:rPr>
      </w:pPr>
    </w:p>
    <w:p w:rsidR="00CF601B" w:rsidRDefault="00CF601B">
      <w:pPr>
        <w:pStyle w:val="10"/>
        <w:spacing w:line="560" w:lineRule="exact"/>
        <w:ind w:left="640"/>
        <w:rPr>
          <w:rFonts w:ascii="方正仿宋_GBK" w:eastAsia="方正仿宋_GBK" w:cs="Times New Roman"/>
          <w:color w:val="000000"/>
          <w:sz w:val="28"/>
          <w:szCs w:val="20"/>
        </w:rPr>
      </w:pPr>
    </w:p>
    <w:p w:rsidR="00CF601B" w:rsidRDefault="00CF601B">
      <w:pPr>
        <w:pStyle w:val="10"/>
        <w:spacing w:line="560" w:lineRule="exact"/>
        <w:ind w:left="640"/>
        <w:rPr>
          <w:rFonts w:ascii="方正仿宋_GBK" w:eastAsia="方正仿宋_GBK" w:cs="Times New Roman"/>
          <w:color w:val="000000"/>
          <w:sz w:val="28"/>
          <w:szCs w:val="20"/>
        </w:rPr>
      </w:pPr>
    </w:p>
    <w:p w:rsidR="00CF601B" w:rsidRDefault="00CF601B">
      <w:pPr>
        <w:pStyle w:val="10"/>
        <w:spacing w:line="560" w:lineRule="exact"/>
        <w:ind w:left="640"/>
        <w:rPr>
          <w:rFonts w:ascii="方正仿宋_GBK" w:eastAsia="方正仿宋_GBK" w:cs="Times New Roman"/>
          <w:color w:val="000000"/>
          <w:sz w:val="28"/>
          <w:szCs w:val="20"/>
        </w:rPr>
      </w:pPr>
    </w:p>
    <w:p w:rsidR="00CF601B" w:rsidRDefault="00CF601B">
      <w:pPr>
        <w:pStyle w:val="10"/>
        <w:spacing w:line="560" w:lineRule="exact"/>
        <w:ind w:left="640"/>
        <w:rPr>
          <w:rFonts w:ascii="方正仿宋_GBK" w:eastAsia="方正仿宋_GBK" w:cs="Times New Roman"/>
          <w:color w:val="000000"/>
          <w:sz w:val="28"/>
          <w:szCs w:val="20"/>
        </w:rPr>
      </w:pPr>
    </w:p>
    <w:p w:rsidR="00CF601B" w:rsidRDefault="00CF601B">
      <w:pPr>
        <w:pStyle w:val="10"/>
        <w:spacing w:line="560" w:lineRule="exact"/>
        <w:ind w:left="640"/>
        <w:rPr>
          <w:rFonts w:ascii="方正仿宋_GBK" w:eastAsia="方正仿宋_GBK" w:cs="Times New Roman"/>
          <w:color w:val="000000"/>
          <w:sz w:val="28"/>
          <w:szCs w:val="20"/>
        </w:rPr>
      </w:pPr>
    </w:p>
    <w:p w:rsidR="00CF601B" w:rsidRDefault="00CF601B">
      <w:pPr>
        <w:pStyle w:val="10"/>
        <w:spacing w:line="560" w:lineRule="exact"/>
        <w:jc w:val="center"/>
        <w:rPr>
          <w:rFonts w:ascii="方正楷体简体" w:eastAsia="方正楷体简体" w:cs="Times New Roman"/>
          <w:color w:val="000000"/>
          <w:sz w:val="28"/>
          <w:szCs w:val="20"/>
        </w:rPr>
      </w:pPr>
    </w:p>
    <w:p w:rsidR="00CF601B" w:rsidRDefault="00CF601B">
      <w:pPr>
        <w:pStyle w:val="10"/>
        <w:spacing w:line="560" w:lineRule="exact"/>
        <w:ind w:left="640" w:firstLine="960"/>
        <w:rPr>
          <w:rFonts w:ascii="方正仿宋_GBK" w:eastAsia="方正仿宋_GBK" w:cs="Times New Roman"/>
          <w:color w:val="000000"/>
          <w:sz w:val="28"/>
          <w:szCs w:val="20"/>
        </w:rPr>
      </w:pPr>
    </w:p>
    <w:tbl>
      <w:tblPr>
        <w:tblW w:w="872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7"/>
        <w:gridCol w:w="538"/>
        <w:gridCol w:w="825"/>
        <w:gridCol w:w="872"/>
        <w:gridCol w:w="873"/>
        <w:gridCol w:w="1310"/>
        <w:gridCol w:w="435"/>
        <w:gridCol w:w="1746"/>
      </w:tblGrid>
      <w:tr w:rsidR="00CF601B">
        <w:tc>
          <w:tcPr>
            <w:tcW w:w="2127" w:type="dxa"/>
            <w:tcBorders>
              <w:top w:val="single" w:sz="4" w:space="0" w:color="auto"/>
              <w:bottom w:val="single" w:sz="4" w:space="0" w:color="auto"/>
              <w:right w:val="single" w:sz="4" w:space="0" w:color="auto"/>
              <w:tl2br w:val="nil"/>
              <w:tr2bl w:val="nil"/>
            </w:tcBorders>
          </w:tcPr>
          <w:p w:rsidR="00CF601B" w:rsidRDefault="00A641E0">
            <w:pPr>
              <w:pStyle w:val="10"/>
              <w:spacing w:line="560" w:lineRule="exact"/>
              <w:jc w:val="center"/>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企业名称</w:t>
            </w:r>
          </w:p>
        </w:tc>
        <w:tc>
          <w:tcPr>
            <w:tcW w:w="6599" w:type="dxa"/>
            <w:gridSpan w:val="7"/>
            <w:tcBorders>
              <w:top w:val="single" w:sz="4" w:space="0" w:color="auto"/>
              <w:left w:val="single" w:sz="4" w:space="0" w:color="auto"/>
              <w:bottom w:val="single" w:sz="4" w:space="0" w:color="auto"/>
              <w:tl2br w:val="nil"/>
              <w:tr2bl w:val="nil"/>
            </w:tcBorders>
          </w:tcPr>
          <w:p w:rsidR="00CF601B" w:rsidRDefault="00CF601B">
            <w:pPr>
              <w:pStyle w:val="10"/>
              <w:spacing w:line="560" w:lineRule="exact"/>
              <w:jc w:val="center"/>
              <w:rPr>
                <w:rFonts w:ascii="方正仿宋_GBK" w:eastAsia="方正仿宋_GBK" w:cs="Times New Roman"/>
                <w:color w:val="000000"/>
                <w:sz w:val="28"/>
                <w:szCs w:val="20"/>
              </w:rPr>
            </w:pPr>
          </w:p>
        </w:tc>
      </w:tr>
      <w:tr w:rsidR="00CF601B">
        <w:tc>
          <w:tcPr>
            <w:tcW w:w="2127" w:type="dxa"/>
            <w:tcBorders>
              <w:top w:val="single" w:sz="4" w:space="0" w:color="auto"/>
              <w:bottom w:val="single" w:sz="4" w:space="0" w:color="auto"/>
              <w:right w:val="single" w:sz="4" w:space="0" w:color="auto"/>
              <w:tl2br w:val="nil"/>
              <w:tr2bl w:val="nil"/>
            </w:tcBorders>
          </w:tcPr>
          <w:p w:rsidR="00CF601B" w:rsidRDefault="00A641E0">
            <w:pPr>
              <w:pStyle w:val="10"/>
              <w:spacing w:line="560" w:lineRule="exact"/>
              <w:jc w:val="center"/>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lastRenderedPageBreak/>
              <w:t>地    址</w:t>
            </w:r>
          </w:p>
        </w:tc>
        <w:tc>
          <w:tcPr>
            <w:tcW w:w="6599" w:type="dxa"/>
            <w:gridSpan w:val="7"/>
            <w:tcBorders>
              <w:top w:val="single" w:sz="4" w:space="0" w:color="auto"/>
              <w:left w:val="single" w:sz="4" w:space="0" w:color="auto"/>
              <w:bottom w:val="single" w:sz="4" w:space="0" w:color="auto"/>
              <w:tl2br w:val="nil"/>
              <w:tr2bl w:val="nil"/>
            </w:tcBorders>
          </w:tcPr>
          <w:p w:rsidR="00CF601B" w:rsidRDefault="00CF601B">
            <w:pPr>
              <w:pStyle w:val="10"/>
              <w:spacing w:line="560" w:lineRule="exact"/>
              <w:jc w:val="center"/>
              <w:rPr>
                <w:rFonts w:ascii="方正仿宋_GBK" w:eastAsia="方正仿宋_GBK" w:cs="Times New Roman"/>
                <w:color w:val="000000"/>
                <w:sz w:val="28"/>
                <w:szCs w:val="20"/>
              </w:rPr>
            </w:pPr>
          </w:p>
        </w:tc>
      </w:tr>
      <w:tr w:rsidR="00CF601B">
        <w:tc>
          <w:tcPr>
            <w:tcW w:w="2127" w:type="dxa"/>
            <w:tcBorders>
              <w:top w:val="single" w:sz="4" w:space="0" w:color="auto"/>
              <w:bottom w:val="single" w:sz="4" w:space="0" w:color="auto"/>
              <w:right w:val="single" w:sz="4" w:space="0" w:color="auto"/>
              <w:tl2br w:val="nil"/>
              <w:tr2bl w:val="nil"/>
            </w:tcBorders>
          </w:tcPr>
          <w:p w:rsidR="00CF601B" w:rsidRDefault="00A641E0">
            <w:pPr>
              <w:pStyle w:val="10"/>
              <w:spacing w:line="560" w:lineRule="exact"/>
              <w:jc w:val="center"/>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法人代表</w:t>
            </w:r>
          </w:p>
        </w:tc>
        <w:tc>
          <w:tcPr>
            <w:tcW w:w="2235" w:type="dxa"/>
            <w:gridSpan w:val="3"/>
            <w:tcBorders>
              <w:top w:val="single" w:sz="4" w:space="0" w:color="auto"/>
              <w:left w:val="single" w:sz="4" w:space="0" w:color="auto"/>
              <w:bottom w:val="single" w:sz="4" w:space="0" w:color="auto"/>
              <w:right w:val="single" w:sz="4" w:space="0" w:color="auto"/>
              <w:tl2br w:val="nil"/>
              <w:tr2bl w:val="nil"/>
            </w:tcBorders>
          </w:tcPr>
          <w:p w:rsidR="00CF601B" w:rsidRDefault="00CF601B">
            <w:pPr>
              <w:pStyle w:val="10"/>
              <w:spacing w:line="560" w:lineRule="exact"/>
              <w:rPr>
                <w:rFonts w:ascii="方正仿宋_GBK" w:eastAsia="方正仿宋_GBK" w:cs="Times New Roman"/>
                <w:color w:val="000000"/>
                <w:sz w:val="28"/>
                <w:szCs w:val="20"/>
              </w:rPr>
            </w:pPr>
          </w:p>
        </w:tc>
        <w:tc>
          <w:tcPr>
            <w:tcW w:w="2183" w:type="dxa"/>
            <w:gridSpan w:val="2"/>
            <w:tcBorders>
              <w:top w:val="single" w:sz="4" w:space="0" w:color="auto"/>
              <w:left w:val="single" w:sz="4" w:space="0" w:color="auto"/>
              <w:bottom w:val="single" w:sz="4" w:space="0" w:color="auto"/>
              <w:right w:val="single" w:sz="4" w:space="0" w:color="auto"/>
              <w:tl2br w:val="nil"/>
              <w:tr2bl w:val="nil"/>
            </w:tcBorders>
          </w:tcPr>
          <w:p w:rsidR="00CF601B" w:rsidRDefault="00A641E0">
            <w:pPr>
              <w:pStyle w:val="10"/>
              <w:spacing w:line="560" w:lineRule="exact"/>
              <w:jc w:val="center"/>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统一社会</w:t>
            </w:r>
          </w:p>
          <w:p w:rsidR="00CF601B" w:rsidRDefault="00A641E0">
            <w:pPr>
              <w:pStyle w:val="10"/>
              <w:spacing w:line="560" w:lineRule="exact"/>
              <w:jc w:val="center"/>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信用代码</w:t>
            </w:r>
          </w:p>
        </w:tc>
        <w:tc>
          <w:tcPr>
            <w:tcW w:w="2181" w:type="dxa"/>
            <w:gridSpan w:val="2"/>
            <w:tcBorders>
              <w:top w:val="single" w:sz="4" w:space="0" w:color="auto"/>
              <w:left w:val="single" w:sz="4" w:space="0" w:color="auto"/>
              <w:bottom w:val="single" w:sz="4" w:space="0" w:color="auto"/>
              <w:tl2br w:val="nil"/>
              <w:tr2bl w:val="nil"/>
            </w:tcBorders>
          </w:tcPr>
          <w:p w:rsidR="00CF601B" w:rsidRDefault="00CF601B">
            <w:pPr>
              <w:pStyle w:val="10"/>
              <w:spacing w:line="560" w:lineRule="exact"/>
              <w:rPr>
                <w:rFonts w:ascii="方正仿宋_GBK" w:eastAsia="方正仿宋_GBK" w:cs="Times New Roman"/>
                <w:color w:val="000000"/>
                <w:sz w:val="28"/>
                <w:szCs w:val="20"/>
              </w:rPr>
            </w:pPr>
          </w:p>
        </w:tc>
      </w:tr>
      <w:tr w:rsidR="00CF601B">
        <w:tc>
          <w:tcPr>
            <w:tcW w:w="2127" w:type="dxa"/>
            <w:tcBorders>
              <w:top w:val="single" w:sz="4" w:space="0" w:color="auto"/>
              <w:bottom w:val="single" w:sz="4" w:space="0" w:color="auto"/>
              <w:right w:val="single" w:sz="4" w:space="0" w:color="auto"/>
              <w:tl2br w:val="nil"/>
              <w:tr2bl w:val="nil"/>
            </w:tcBorders>
          </w:tcPr>
          <w:p w:rsidR="00CF601B" w:rsidRDefault="00A641E0">
            <w:pPr>
              <w:pStyle w:val="10"/>
              <w:spacing w:line="560" w:lineRule="exact"/>
              <w:jc w:val="center"/>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联系人</w:t>
            </w:r>
          </w:p>
        </w:tc>
        <w:tc>
          <w:tcPr>
            <w:tcW w:w="2235" w:type="dxa"/>
            <w:gridSpan w:val="3"/>
            <w:tcBorders>
              <w:top w:val="single" w:sz="4" w:space="0" w:color="auto"/>
              <w:left w:val="single" w:sz="4" w:space="0" w:color="auto"/>
              <w:bottom w:val="single" w:sz="4" w:space="0" w:color="auto"/>
              <w:right w:val="single" w:sz="4" w:space="0" w:color="auto"/>
              <w:tl2br w:val="nil"/>
              <w:tr2bl w:val="nil"/>
            </w:tcBorders>
          </w:tcPr>
          <w:p w:rsidR="00CF601B" w:rsidRDefault="00CF601B">
            <w:pPr>
              <w:pStyle w:val="10"/>
              <w:spacing w:line="560" w:lineRule="exact"/>
              <w:jc w:val="center"/>
              <w:rPr>
                <w:rFonts w:ascii="方正仿宋_GBK" w:eastAsia="方正仿宋_GBK" w:cs="Times New Roman"/>
                <w:color w:val="000000"/>
                <w:sz w:val="28"/>
                <w:szCs w:val="20"/>
              </w:rPr>
            </w:pPr>
          </w:p>
        </w:tc>
        <w:tc>
          <w:tcPr>
            <w:tcW w:w="2183" w:type="dxa"/>
            <w:gridSpan w:val="2"/>
            <w:tcBorders>
              <w:top w:val="single" w:sz="4" w:space="0" w:color="auto"/>
              <w:left w:val="single" w:sz="4" w:space="0" w:color="auto"/>
              <w:bottom w:val="single" w:sz="4" w:space="0" w:color="auto"/>
              <w:right w:val="single" w:sz="4" w:space="0" w:color="auto"/>
              <w:tl2br w:val="nil"/>
              <w:tr2bl w:val="nil"/>
            </w:tcBorders>
          </w:tcPr>
          <w:p w:rsidR="00CF601B" w:rsidRDefault="00A641E0">
            <w:pPr>
              <w:pStyle w:val="10"/>
              <w:spacing w:line="560" w:lineRule="exact"/>
              <w:jc w:val="center"/>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联系电话</w:t>
            </w:r>
          </w:p>
        </w:tc>
        <w:tc>
          <w:tcPr>
            <w:tcW w:w="2181" w:type="dxa"/>
            <w:gridSpan w:val="2"/>
            <w:tcBorders>
              <w:top w:val="single" w:sz="4" w:space="0" w:color="auto"/>
              <w:left w:val="single" w:sz="4" w:space="0" w:color="auto"/>
              <w:bottom w:val="single" w:sz="4" w:space="0" w:color="auto"/>
              <w:tl2br w:val="nil"/>
              <w:tr2bl w:val="nil"/>
            </w:tcBorders>
          </w:tcPr>
          <w:p w:rsidR="00CF601B" w:rsidRDefault="00CF601B">
            <w:pPr>
              <w:pStyle w:val="10"/>
              <w:spacing w:line="560" w:lineRule="exact"/>
              <w:jc w:val="center"/>
              <w:rPr>
                <w:rFonts w:ascii="方正仿宋_GBK" w:eastAsia="方正仿宋_GBK" w:cs="Times New Roman"/>
                <w:color w:val="000000"/>
                <w:sz w:val="28"/>
                <w:szCs w:val="20"/>
              </w:rPr>
            </w:pPr>
          </w:p>
        </w:tc>
      </w:tr>
      <w:tr w:rsidR="00CF601B">
        <w:tc>
          <w:tcPr>
            <w:tcW w:w="2127" w:type="dxa"/>
            <w:tcBorders>
              <w:top w:val="single" w:sz="4" w:space="0" w:color="auto"/>
              <w:bottom w:val="single" w:sz="4" w:space="0" w:color="auto"/>
              <w:right w:val="single" w:sz="4" w:space="0" w:color="auto"/>
              <w:tl2br w:val="nil"/>
              <w:tr2bl w:val="nil"/>
            </w:tcBorders>
          </w:tcPr>
          <w:p w:rsidR="00CF601B" w:rsidRDefault="00A641E0">
            <w:pPr>
              <w:pStyle w:val="10"/>
              <w:spacing w:line="560" w:lineRule="exact"/>
              <w:jc w:val="center"/>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邮政编码</w:t>
            </w:r>
          </w:p>
        </w:tc>
        <w:tc>
          <w:tcPr>
            <w:tcW w:w="2235" w:type="dxa"/>
            <w:gridSpan w:val="3"/>
            <w:tcBorders>
              <w:top w:val="single" w:sz="4" w:space="0" w:color="auto"/>
              <w:left w:val="single" w:sz="4" w:space="0" w:color="auto"/>
              <w:bottom w:val="single" w:sz="4" w:space="0" w:color="auto"/>
              <w:right w:val="single" w:sz="4" w:space="0" w:color="auto"/>
              <w:tl2br w:val="nil"/>
              <w:tr2bl w:val="nil"/>
            </w:tcBorders>
          </w:tcPr>
          <w:p w:rsidR="00CF601B" w:rsidRDefault="00CF601B">
            <w:pPr>
              <w:pStyle w:val="10"/>
              <w:spacing w:line="560" w:lineRule="exact"/>
              <w:jc w:val="center"/>
              <w:rPr>
                <w:rFonts w:ascii="方正仿宋_GBK" w:eastAsia="方正仿宋_GBK" w:cs="Times New Roman"/>
                <w:color w:val="000000"/>
                <w:sz w:val="28"/>
                <w:szCs w:val="20"/>
              </w:rPr>
            </w:pPr>
          </w:p>
        </w:tc>
        <w:tc>
          <w:tcPr>
            <w:tcW w:w="2183" w:type="dxa"/>
            <w:gridSpan w:val="2"/>
            <w:tcBorders>
              <w:top w:val="single" w:sz="4" w:space="0" w:color="auto"/>
              <w:left w:val="single" w:sz="4" w:space="0" w:color="auto"/>
              <w:bottom w:val="single" w:sz="4" w:space="0" w:color="auto"/>
              <w:right w:val="single" w:sz="4" w:space="0" w:color="auto"/>
              <w:tl2br w:val="nil"/>
              <w:tr2bl w:val="nil"/>
            </w:tcBorders>
          </w:tcPr>
          <w:p w:rsidR="00CF601B" w:rsidRDefault="00A641E0">
            <w:pPr>
              <w:pStyle w:val="10"/>
              <w:spacing w:line="560" w:lineRule="exact"/>
              <w:jc w:val="center"/>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传    真</w:t>
            </w:r>
          </w:p>
        </w:tc>
        <w:tc>
          <w:tcPr>
            <w:tcW w:w="2181" w:type="dxa"/>
            <w:gridSpan w:val="2"/>
            <w:tcBorders>
              <w:top w:val="single" w:sz="4" w:space="0" w:color="auto"/>
              <w:left w:val="single" w:sz="4" w:space="0" w:color="auto"/>
              <w:bottom w:val="single" w:sz="4" w:space="0" w:color="auto"/>
              <w:tl2br w:val="nil"/>
              <w:tr2bl w:val="nil"/>
            </w:tcBorders>
          </w:tcPr>
          <w:p w:rsidR="00CF601B" w:rsidRDefault="00CF601B">
            <w:pPr>
              <w:pStyle w:val="10"/>
              <w:spacing w:line="560" w:lineRule="exact"/>
              <w:jc w:val="center"/>
              <w:rPr>
                <w:rFonts w:ascii="方正仿宋_GBK" w:eastAsia="方正仿宋_GBK" w:cs="Times New Roman"/>
                <w:color w:val="000000"/>
                <w:sz w:val="28"/>
                <w:szCs w:val="20"/>
              </w:rPr>
            </w:pPr>
          </w:p>
        </w:tc>
      </w:tr>
      <w:tr w:rsidR="00CF601B">
        <w:tc>
          <w:tcPr>
            <w:tcW w:w="2665" w:type="dxa"/>
            <w:gridSpan w:val="2"/>
            <w:tcBorders>
              <w:top w:val="single" w:sz="4" w:space="0" w:color="auto"/>
              <w:bottom w:val="single" w:sz="4" w:space="0" w:color="auto"/>
              <w:right w:val="single" w:sz="4" w:space="0" w:color="auto"/>
              <w:tl2br w:val="nil"/>
              <w:tr2bl w:val="nil"/>
            </w:tcBorders>
          </w:tcPr>
          <w:p w:rsidR="00CF601B" w:rsidRDefault="00A641E0">
            <w:pPr>
              <w:pStyle w:val="10"/>
              <w:spacing w:line="560" w:lineRule="exact"/>
              <w:jc w:val="center"/>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申请登记类别</w:t>
            </w:r>
          </w:p>
        </w:tc>
        <w:tc>
          <w:tcPr>
            <w:tcW w:w="6061" w:type="dxa"/>
            <w:gridSpan w:val="6"/>
            <w:tcBorders>
              <w:top w:val="single" w:sz="4" w:space="0" w:color="auto"/>
              <w:left w:val="single" w:sz="4" w:space="0" w:color="auto"/>
              <w:bottom w:val="single" w:sz="4" w:space="0" w:color="auto"/>
              <w:tl2br w:val="nil"/>
              <w:tr2bl w:val="nil"/>
            </w:tcBorders>
          </w:tcPr>
          <w:p w:rsidR="00CF601B" w:rsidRDefault="00A641E0">
            <w:pPr>
              <w:pStyle w:val="10"/>
              <w:spacing w:line="560" w:lineRule="exact"/>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□热处理           □熏蒸处理</w:t>
            </w:r>
          </w:p>
        </w:tc>
      </w:tr>
      <w:tr w:rsidR="00CF601B">
        <w:tc>
          <w:tcPr>
            <w:tcW w:w="8726" w:type="dxa"/>
            <w:gridSpan w:val="8"/>
            <w:tcBorders>
              <w:top w:val="single" w:sz="4" w:space="0" w:color="auto"/>
              <w:bottom w:val="single" w:sz="4" w:space="0" w:color="auto"/>
              <w:tl2br w:val="nil"/>
              <w:tr2bl w:val="nil"/>
            </w:tcBorders>
          </w:tcPr>
          <w:p w:rsidR="00CF601B" w:rsidRDefault="00A641E0">
            <w:pPr>
              <w:pStyle w:val="10"/>
              <w:spacing w:line="560" w:lineRule="exact"/>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企业情况（木质包装年生产数量、出口主要国家/地区、人员情况等）</w:t>
            </w:r>
          </w:p>
          <w:p w:rsidR="00CF601B" w:rsidRDefault="00CF601B">
            <w:pPr>
              <w:pStyle w:val="10"/>
              <w:spacing w:line="560" w:lineRule="exact"/>
              <w:rPr>
                <w:rFonts w:ascii="方正仿宋_GBK" w:eastAsia="方正仿宋_GBK" w:cs="Times New Roman"/>
                <w:color w:val="000000"/>
                <w:sz w:val="28"/>
                <w:szCs w:val="20"/>
              </w:rPr>
            </w:pPr>
          </w:p>
          <w:p w:rsidR="00CF601B" w:rsidRDefault="00CF601B">
            <w:pPr>
              <w:pStyle w:val="10"/>
              <w:spacing w:line="560" w:lineRule="exact"/>
              <w:rPr>
                <w:rFonts w:ascii="方正仿宋_GBK" w:eastAsia="方正仿宋_GBK" w:cs="Times New Roman"/>
                <w:color w:val="000000"/>
                <w:sz w:val="28"/>
                <w:szCs w:val="20"/>
              </w:rPr>
            </w:pPr>
          </w:p>
          <w:p w:rsidR="00CF601B" w:rsidRDefault="00CF601B">
            <w:pPr>
              <w:pStyle w:val="10"/>
              <w:spacing w:line="560" w:lineRule="exact"/>
              <w:rPr>
                <w:rFonts w:ascii="方正仿宋_GBK" w:eastAsia="方正仿宋_GBK" w:cs="Times New Roman"/>
                <w:color w:val="000000"/>
                <w:sz w:val="28"/>
                <w:szCs w:val="20"/>
              </w:rPr>
            </w:pPr>
          </w:p>
          <w:p w:rsidR="00CF601B" w:rsidRDefault="00CF601B">
            <w:pPr>
              <w:pStyle w:val="10"/>
              <w:spacing w:line="560" w:lineRule="exact"/>
              <w:rPr>
                <w:rFonts w:ascii="方正仿宋_GBK" w:eastAsia="方正仿宋_GBK" w:cs="Times New Roman"/>
                <w:color w:val="000000"/>
                <w:sz w:val="28"/>
                <w:szCs w:val="20"/>
              </w:rPr>
            </w:pPr>
          </w:p>
          <w:p w:rsidR="00CF601B" w:rsidRDefault="00CF601B">
            <w:pPr>
              <w:pStyle w:val="10"/>
              <w:spacing w:line="560" w:lineRule="exact"/>
              <w:rPr>
                <w:rFonts w:ascii="方正仿宋_GBK" w:eastAsia="方正仿宋_GBK" w:cs="Times New Roman"/>
                <w:color w:val="000000"/>
                <w:sz w:val="28"/>
                <w:szCs w:val="20"/>
              </w:rPr>
            </w:pPr>
          </w:p>
        </w:tc>
      </w:tr>
      <w:tr w:rsidR="00CF601B">
        <w:tc>
          <w:tcPr>
            <w:tcW w:w="8726" w:type="dxa"/>
            <w:gridSpan w:val="8"/>
            <w:tcBorders>
              <w:top w:val="single" w:sz="4" w:space="0" w:color="auto"/>
              <w:bottom w:val="single" w:sz="4" w:space="0" w:color="auto"/>
              <w:tl2br w:val="nil"/>
              <w:tr2bl w:val="nil"/>
            </w:tcBorders>
          </w:tcPr>
          <w:p w:rsidR="00CF601B" w:rsidRDefault="00A641E0">
            <w:pPr>
              <w:pStyle w:val="10"/>
              <w:spacing w:line="560" w:lineRule="exact"/>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热处理条件（设施、环境等）</w:t>
            </w:r>
          </w:p>
          <w:p w:rsidR="00CF601B" w:rsidRDefault="00CF601B">
            <w:pPr>
              <w:pStyle w:val="10"/>
              <w:spacing w:line="560" w:lineRule="exact"/>
              <w:rPr>
                <w:rFonts w:ascii="方正仿宋_GBK" w:eastAsia="方正仿宋_GBK" w:cs="Times New Roman"/>
                <w:color w:val="000000"/>
                <w:sz w:val="28"/>
                <w:szCs w:val="20"/>
              </w:rPr>
            </w:pPr>
          </w:p>
          <w:p w:rsidR="00CF601B" w:rsidRDefault="00CF601B">
            <w:pPr>
              <w:pStyle w:val="10"/>
              <w:spacing w:line="560" w:lineRule="exact"/>
              <w:rPr>
                <w:rFonts w:ascii="方正仿宋_GBK" w:eastAsia="方正仿宋_GBK" w:cs="Times New Roman"/>
                <w:color w:val="000000"/>
                <w:sz w:val="28"/>
                <w:szCs w:val="20"/>
              </w:rPr>
            </w:pPr>
          </w:p>
          <w:p w:rsidR="00CF601B" w:rsidRDefault="00CF601B">
            <w:pPr>
              <w:pStyle w:val="10"/>
              <w:spacing w:line="560" w:lineRule="exact"/>
              <w:rPr>
                <w:rFonts w:ascii="方正仿宋_GBK" w:eastAsia="方正仿宋_GBK" w:cs="Times New Roman"/>
                <w:color w:val="000000"/>
                <w:sz w:val="28"/>
                <w:szCs w:val="20"/>
              </w:rPr>
            </w:pPr>
          </w:p>
          <w:p w:rsidR="00CF601B" w:rsidRDefault="00CF601B">
            <w:pPr>
              <w:pStyle w:val="10"/>
              <w:spacing w:line="560" w:lineRule="exact"/>
              <w:rPr>
                <w:rFonts w:ascii="方正仿宋_GBK" w:eastAsia="方正仿宋_GBK" w:cs="Times New Roman"/>
                <w:color w:val="000000"/>
                <w:sz w:val="28"/>
                <w:szCs w:val="20"/>
              </w:rPr>
            </w:pPr>
          </w:p>
          <w:p w:rsidR="00CF601B" w:rsidRDefault="00CF601B">
            <w:pPr>
              <w:pStyle w:val="10"/>
              <w:spacing w:line="560" w:lineRule="exact"/>
              <w:rPr>
                <w:rFonts w:ascii="方正仿宋_GBK" w:eastAsia="方正仿宋_GBK" w:cs="Times New Roman"/>
                <w:color w:val="000000"/>
                <w:sz w:val="28"/>
                <w:szCs w:val="20"/>
              </w:rPr>
            </w:pPr>
          </w:p>
        </w:tc>
      </w:tr>
      <w:tr w:rsidR="00CF601B">
        <w:tc>
          <w:tcPr>
            <w:tcW w:w="8726" w:type="dxa"/>
            <w:gridSpan w:val="8"/>
            <w:tcBorders>
              <w:top w:val="single" w:sz="4" w:space="0" w:color="auto"/>
              <w:bottom w:val="single" w:sz="4" w:space="0" w:color="auto"/>
              <w:tl2br w:val="nil"/>
              <w:tr2bl w:val="nil"/>
            </w:tcBorders>
          </w:tcPr>
          <w:p w:rsidR="00CF601B" w:rsidRDefault="00A641E0">
            <w:pPr>
              <w:pStyle w:val="10"/>
              <w:spacing w:line="560" w:lineRule="exact"/>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熏蒸处理条件（设施、环境、除害处理队伍资格等）</w:t>
            </w:r>
          </w:p>
          <w:p w:rsidR="00CF601B" w:rsidRDefault="00CF601B">
            <w:pPr>
              <w:pStyle w:val="10"/>
              <w:spacing w:line="560" w:lineRule="exact"/>
              <w:rPr>
                <w:rFonts w:ascii="方正仿宋_GBK" w:eastAsia="方正仿宋_GBK" w:cs="Times New Roman"/>
                <w:color w:val="000000"/>
                <w:sz w:val="28"/>
                <w:szCs w:val="20"/>
              </w:rPr>
            </w:pPr>
          </w:p>
          <w:p w:rsidR="00CF601B" w:rsidRDefault="00CF601B">
            <w:pPr>
              <w:pStyle w:val="10"/>
              <w:spacing w:line="560" w:lineRule="exact"/>
              <w:rPr>
                <w:rFonts w:ascii="方正仿宋_GBK" w:eastAsia="方正仿宋_GBK" w:cs="Times New Roman"/>
                <w:color w:val="000000"/>
                <w:sz w:val="28"/>
                <w:szCs w:val="20"/>
              </w:rPr>
            </w:pPr>
          </w:p>
          <w:p w:rsidR="00CF601B" w:rsidRDefault="00CF601B">
            <w:pPr>
              <w:pStyle w:val="10"/>
              <w:spacing w:line="560" w:lineRule="exact"/>
              <w:rPr>
                <w:rFonts w:ascii="方正仿宋_GBK" w:eastAsia="方正仿宋_GBK" w:cs="Times New Roman"/>
                <w:color w:val="000000"/>
                <w:sz w:val="28"/>
                <w:szCs w:val="20"/>
              </w:rPr>
            </w:pPr>
          </w:p>
          <w:p w:rsidR="00CF601B" w:rsidRDefault="00CF601B">
            <w:pPr>
              <w:pStyle w:val="10"/>
              <w:spacing w:line="560" w:lineRule="exact"/>
              <w:rPr>
                <w:rFonts w:ascii="方正仿宋_GBK" w:eastAsia="方正仿宋_GBK" w:cs="Times New Roman"/>
                <w:color w:val="000000"/>
                <w:sz w:val="28"/>
                <w:szCs w:val="20"/>
              </w:rPr>
            </w:pPr>
          </w:p>
        </w:tc>
      </w:tr>
      <w:tr w:rsidR="00CF601B">
        <w:tc>
          <w:tcPr>
            <w:tcW w:w="8726" w:type="dxa"/>
            <w:gridSpan w:val="8"/>
            <w:tcBorders>
              <w:top w:val="single" w:sz="4" w:space="0" w:color="auto"/>
              <w:bottom w:val="single" w:sz="4" w:space="0" w:color="auto"/>
              <w:tl2br w:val="nil"/>
              <w:tr2bl w:val="nil"/>
            </w:tcBorders>
          </w:tcPr>
          <w:p w:rsidR="00CF601B" w:rsidRDefault="00A641E0">
            <w:pPr>
              <w:pStyle w:val="10"/>
              <w:spacing w:line="560" w:lineRule="exact"/>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防疫措施</w:t>
            </w:r>
          </w:p>
          <w:p w:rsidR="00CF601B" w:rsidRDefault="00CF601B">
            <w:pPr>
              <w:pStyle w:val="10"/>
              <w:spacing w:line="560" w:lineRule="exact"/>
              <w:rPr>
                <w:rFonts w:ascii="方正仿宋_GBK" w:eastAsia="方正仿宋_GBK" w:cs="Times New Roman"/>
                <w:color w:val="000000"/>
                <w:sz w:val="28"/>
                <w:szCs w:val="20"/>
              </w:rPr>
            </w:pPr>
          </w:p>
          <w:p w:rsidR="00CF601B" w:rsidRDefault="00CF601B">
            <w:pPr>
              <w:pStyle w:val="10"/>
              <w:spacing w:line="560" w:lineRule="exact"/>
              <w:rPr>
                <w:rFonts w:ascii="方正仿宋_GBK" w:eastAsia="方正仿宋_GBK" w:cs="Times New Roman"/>
                <w:color w:val="000000"/>
                <w:sz w:val="28"/>
                <w:szCs w:val="20"/>
              </w:rPr>
            </w:pPr>
          </w:p>
          <w:p w:rsidR="00CF601B" w:rsidRDefault="00CF601B">
            <w:pPr>
              <w:pStyle w:val="10"/>
              <w:spacing w:line="560" w:lineRule="exact"/>
              <w:rPr>
                <w:rFonts w:ascii="方正仿宋_GBK" w:eastAsia="方正仿宋_GBK" w:cs="Times New Roman"/>
                <w:color w:val="000000"/>
                <w:sz w:val="28"/>
                <w:szCs w:val="20"/>
              </w:rPr>
            </w:pPr>
          </w:p>
          <w:p w:rsidR="00CF601B" w:rsidRDefault="00CF601B">
            <w:pPr>
              <w:pStyle w:val="10"/>
              <w:spacing w:line="560" w:lineRule="exact"/>
              <w:rPr>
                <w:rFonts w:ascii="方正仿宋_GBK" w:eastAsia="方正仿宋_GBK" w:cs="Times New Roman"/>
                <w:color w:val="000000"/>
                <w:sz w:val="28"/>
                <w:szCs w:val="20"/>
              </w:rPr>
            </w:pPr>
          </w:p>
          <w:p w:rsidR="00CF601B" w:rsidRDefault="00CF601B">
            <w:pPr>
              <w:pStyle w:val="10"/>
              <w:spacing w:line="560" w:lineRule="exact"/>
              <w:rPr>
                <w:rFonts w:ascii="方正仿宋_GBK" w:eastAsia="方正仿宋_GBK" w:cs="Times New Roman"/>
                <w:color w:val="000000"/>
                <w:sz w:val="28"/>
                <w:szCs w:val="20"/>
              </w:rPr>
            </w:pPr>
          </w:p>
        </w:tc>
      </w:tr>
      <w:tr w:rsidR="00CF601B">
        <w:tc>
          <w:tcPr>
            <w:tcW w:w="8726" w:type="dxa"/>
            <w:gridSpan w:val="8"/>
            <w:tcBorders>
              <w:top w:val="single" w:sz="4" w:space="0" w:color="auto"/>
              <w:bottom w:val="single" w:sz="4" w:space="0" w:color="auto"/>
              <w:tl2br w:val="nil"/>
              <w:tr2bl w:val="nil"/>
            </w:tcBorders>
          </w:tcPr>
          <w:p w:rsidR="00CF601B" w:rsidRDefault="00A641E0">
            <w:pPr>
              <w:pStyle w:val="10"/>
              <w:spacing w:line="560" w:lineRule="exact"/>
              <w:jc w:val="center"/>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lastRenderedPageBreak/>
              <w:t>除害处理技术人员和防疫管理人员名单</w:t>
            </w:r>
          </w:p>
        </w:tc>
      </w:tr>
      <w:tr w:rsidR="00CF601B">
        <w:tc>
          <w:tcPr>
            <w:tcW w:w="2127" w:type="dxa"/>
            <w:tcBorders>
              <w:top w:val="single" w:sz="4" w:space="0" w:color="auto"/>
              <w:bottom w:val="single" w:sz="4" w:space="0" w:color="auto"/>
              <w:right w:val="single" w:sz="4" w:space="0" w:color="auto"/>
              <w:tl2br w:val="nil"/>
              <w:tr2bl w:val="nil"/>
            </w:tcBorders>
          </w:tcPr>
          <w:p w:rsidR="00CF601B" w:rsidRDefault="00A641E0">
            <w:pPr>
              <w:pStyle w:val="10"/>
              <w:spacing w:line="560" w:lineRule="exact"/>
              <w:jc w:val="center"/>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姓名</w:t>
            </w:r>
          </w:p>
        </w:tc>
        <w:tc>
          <w:tcPr>
            <w:tcW w:w="1363" w:type="dxa"/>
            <w:gridSpan w:val="2"/>
            <w:tcBorders>
              <w:top w:val="single" w:sz="4" w:space="0" w:color="auto"/>
              <w:left w:val="single" w:sz="4" w:space="0" w:color="auto"/>
              <w:bottom w:val="single" w:sz="4" w:space="0" w:color="auto"/>
              <w:right w:val="single" w:sz="4" w:space="0" w:color="auto"/>
              <w:tl2br w:val="nil"/>
              <w:tr2bl w:val="nil"/>
            </w:tcBorders>
          </w:tcPr>
          <w:p w:rsidR="00CF601B" w:rsidRDefault="00A641E0">
            <w:pPr>
              <w:pStyle w:val="10"/>
              <w:spacing w:line="560" w:lineRule="exact"/>
              <w:jc w:val="center"/>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部门</w:t>
            </w:r>
          </w:p>
        </w:tc>
        <w:tc>
          <w:tcPr>
            <w:tcW w:w="1745" w:type="dxa"/>
            <w:gridSpan w:val="2"/>
            <w:tcBorders>
              <w:top w:val="single" w:sz="4" w:space="0" w:color="auto"/>
              <w:left w:val="single" w:sz="4" w:space="0" w:color="auto"/>
              <w:bottom w:val="single" w:sz="4" w:space="0" w:color="auto"/>
              <w:right w:val="single" w:sz="4" w:space="0" w:color="auto"/>
              <w:tl2br w:val="nil"/>
              <w:tr2bl w:val="nil"/>
            </w:tcBorders>
          </w:tcPr>
          <w:p w:rsidR="00CF601B" w:rsidRDefault="00A641E0">
            <w:pPr>
              <w:pStyle w:val="10"/>
              <w:spacing w:line="560" w:lineRule="exact"/>
              <w:jc w:val="center"/>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职务</w:t>
            </w:r>
          </w:p>
        </w:tc>
        <w:tc>
          <w:tcPr>
            <w:tcW w:w="1745" w:type="dxa"/>
            <w:gridSpan w:val="2"/>
            <w:tcBorders>
              <w:top w:val="single" w:sz="4" w:space="0" w:color="auto"/>
              <w:left w:val="single" w:sz="4" w:space="0" w:color="auto"/>
              <w:bottom w:val="single" w:sz="4" w:space="0" w:color="auto"/>
              <w:right w:val="single" w:sz="4" w:space="0" w:color="auto"/>
              <w:tl2br w:val="nil"/>
              <w:tr2bl w:val="nil"/>
            </w:tcBorders>
          </w:tcPr>
          <w:p w:rsidR="00CF601B" w:rsidRDefault="00A641E0">
            <w:pPr>
              <w:pStyle w:val="10"/>
              <w:spacing w:line="560" w:lineRule="exact"/>
              <w:jc w:val="center"/>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职责</w:t>
            </w:r>
          </w:p>
        </w:tc>
        <w:tc>
          <w:tcPr>
            <w:tcW w:w="1746" w:type="dxa"/>
            <w:tcBorders>
              <w:top w:val="single" w:sz="4" w:space="0" w:color="auto"/>
              <w:left w:val="single" w:sz="4" w:space="0" w:color="auto"/>
              <w:bottom w:val="single" w:sz="4" w:space="0" w:color="auto"/>
              <w:tl2br w:val="nil"/>
              <w:tr2bl w:val="nil"/>
            </w:tcBorders>
          </w:tcPr>
          <w:p w:rsidR="00CF601B" w:rsidRDefault="00A641E0">
            <w:pPr>
              <w:pStyle w:val="10"/>
              <w:spacing w:line="560" w:lineRule="exact"/>
              <w:jc w:val="center"/>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电话</w:t>
            </w:r>
          </w:p>
        </w:tc>
      </w:tr>
      <w:tr w:rsidR="00CF601B">
        <w:tc>
          <w:tcPr>
            <w:tcW w:w="2127" w:type="dxa"/>
            <w:tcBorders>
              <w:top w:val="single" w:sz="4" w:space="0" w:color="auto"/>
              <w:bottom w:val="single" w:sz="4" w:space="0" w:color="auto"/>
              <w:right w:val="single" w:sz="4" w:space="0" w:color="auto"/>
              <w:tl2br w:val="nil"/>
              <w:tr2bl w:val="nil"/>
            </w:tcBorders>
          </w:tcPr>
          <w:p w:rsidR="00CF601B" w:rsidRDefault="00CF601B">
            <w:pPr>
              <w:pStyle w:val="10"/>
              <w:spacing w:line="560" w:lineRule="exact"/>
              <w:rPr>
                <w:rFonts w:ascii="方正仿宋_GBK" w:eastAsia="方正仿宋_GBK" w:cs="Times New Roman"/>
                <w:color w:val="000000"/>
                <w:sz w:val="28"/>
                <w:szCs w:val="20"/>
              </w:rPr>
            </w:pPr>
          </w:p>
        </w:tc>
        <w:tc>
          <w:tcPr>
            <w:tcW w:w="1363" w:type="dxa"/>
            <w:gridSpan w:val="2"/>
            <w:tcBorders>
              <w:top w:val="single" w:sz="4" w:space="0" w:color="auto"/>
              <w:left w:val="single" w:sz="4" w:space="0" w:color="auto"/>
              <w:bottom w:val="single" w:sz="4" w:space="0" w:color="auto"/>
              <w:right w:val="single" w:sz="4" w:space="0" w:color="auto"/>
              <w:tl2br w:val="nil"/>
              <w:tr2bl w:val="nil"/>
            </w:tcBorders>
          </w:tcPr>
          <w:p w:rsidR="00CF601B" w:rsidRDefault="00CF601B">
            <w:pPr>
              <w:pStyle w:val="10"/>
              <w:spacing w:line="560" w:lineRule="exact"/>
              <w:rPr>
                <w:rFonts w:ascii="方正仿宋_GBK" w:eastAsia="方正仿宋_GBK" w:cs="Times New Roman"/>
                <w:color w:val="000000"/>
                <w:sz w:val="28"/>
                <w:szCs w:val="20"/>
              </w:rPr>
            </w:pPr>
          </w:p>
        </w:tc>
        <w:tc>
          <w:tcPr>
            <w:tcW w:w="1745" w:type="dxa"/>
            <w:gridSpan w:val="2"/>
            <w:tcBorders>
              <w:top w:val="single" w:sz="4" w:space="0" w:color="auto"/>
              <w:left w:val="single" w:sz="4" w:space="0" w:color="auto"/>
              <w:bottom w:val="single" w:sz="4" w:space="0" w:color="auto"/>
              <w:right w:val="single" w:sz="4" w:space="0" w:color="auto"/>
              <w:tl2br w:val="nil"/>
              <w:tr2bl w:val="nil"/>
            </w:tcBorders>
          </w:tcPr>
          <w:p w:rsidR="00CF601B" w:rsidRDefault="00CF601B">
            <w:pPr>
              <w:pStyle w:val="10"/>
              <w:spacing w:line="560" w:lineRule="exact"/>
              <w:rPr>
                <w:rFonts w:ascii="方正仿宋_GBK" w:eastAsia="方正仿宋_GBK" w:cs="Times New Roman"/>
                <w:color w:val="000000"/>
                <w:sz w:val="28"/>
                <w:szCs w:val="20"/>
              </w:rPr>
            </w:pPr>
          </w:p>
        </w:tc>
        <w:tc>
          <w:tcPr>
            <w:tcW w:w="1745" w:type="dxa"/>
            <w:gridSpan w:val="2"/>
            <w:tcBorders>
              <w:top w:val="single" w:sz="4" w:space="0" w:color="auto"/>
              <w:left w:val="single" w:sz="4" w:space="0" w:color="auto"/>
              <w:bottom w:val="single" w:sz="4" w:space="0" w:color="auto"/>
              <w:right w:val="single" w:sz="4" w:space="0" w:color="auto"/>
              <w:tl2br w:val="nil"/>
              <w:tr2bl w:val="nil"/>
            </w:tcBorders>
          </w:tcPr>
          <w:p w:rsidR="00CF601B" w:rsidRDefault="00CF601B">
            <w:pPr>
              <w:pStyle w:val="10"/>
              <w:spacing w:line="560" w:lineRule="exact"/>
              <w:rPr>
                <w:rFonts w:ascii="方正仿宋_GBK" w:eastAsia="方正仿宋_GBK" w:cs="Times New Roman"/>
                <w:color w:val="000000"/>
                <w:sz w:val="28"/>
                <w:szCs w:val="20"/>
              </w:rPr>
            </w:pPr>
          </w:p>
        </w:tc>
        <w:tc>
          <w:tcPr>
            <w:tcW w:w="1746" w:type="dxa"/>
            <w:tcBorders>
              <w:top w:val="single" w:sz="4" w:space="0" w:color="auto"/>
              <w:left w:val="single" w:sz="4" w:space="0" w:color="auto"/>
              <w:bottom w:val="single" w:sz="4" w:space="0" w:color="auto"/>
              <w:tl2br w:val="nil"/>
              <w:tr2bl w:val="nil"/>
            </w:tcBorders>
          </w:tcPr>
          <w:p w:rsidR="00CF601B" w:rsidRDefault="00CF601B">
            <w:pPr>
              <w:pStyle w:val="10"/>
              <w:spacing w:line="560" w:lineRule="exact"/>
              <w:rPr>
                <w:rFonts w:ascii="方正仿宋_GBK" w:eastAsia="方正仿宋_GBK" w:cs="Times New Roman"/>
                <w:color w:val="000000"/>
                <w:sz w:val="28"/>
                <w:szCs w:val="20"/>
              </w:rPr>
            </w:pPr>
          </w:p>
        </w:tc>
      </w:tr>
      <w:tr w:rsidR="00CF601B">
        <w:tc>
          <w:tcPr>
            <w:tcW w:w="2127" w:type="dxa"/>
            <w:tcBorders>
              <w:top w:val="single" w:sz="4" w:space="0" w:color="auto"/>
              <w:bottom w:val="single" w:sz="4" w:space="0" w:color="auto"/>
              <w:right w:val="single" w:sz="4" w:space="0" w:color="auto"/>
              <w:tl2br w:val="nil"/>
              <w:tr2bl w:val="nil"/>
            </w:tcBorders>
          </w:tcPr>
          <w:p w:rsidR="00CF601B" w:rsidRDefault="00CF601B">
            <w:pPr>
              <w:pStyle w:val="10"/>
              <w:spacing w:line="560" w:lineRule="exact"/>
              <w:rPr>
                <w:rFonts w:ascii="方正仿宋_GBK" w:eastAsia="方正仿宋_GBK" w:cs="Times New Roman"/>
                <w:color w:val="000000"/>
                <w:sz w:val="28"/>
                <w:szCs w:val="20"/>
              </w:rPr>
            </w:pPr>
          </w:p>
        </w:tc>
        <w:tc>
          <w:tcPr>
            <w:tcW w:w="1363" w:type="dxa"/>
            <w:gridSpan w:val="2"/>
            <w:tcBorders>
              <w:top w:val="single" w:sz="4" w:space="0" w:color="auto"/>
              <w:left w:val="single" w:sz="4" w:space="0" w:color="auto"/>
              <w:bottom w:val="single" w:sz="4" w:space="0" w:color="auto"/>
              <w:right w:val="single" w:sz="4" w:space="0" w:color="auto"/>
              <w:tl2br w:val="nil"/>
              <w:tr2bl w:val="nil"/>
            </w:tcBorders>
          </w:tcPr>
          <w:p w:rsidR="00CF601B" w:rsidRDefault="00CF601B">
            <w:pPr>
              <w:pStyle w:val="10"/>
              <w:spacing w:line="560" w:lineRule="exact"/>
              <w:rPr>
                <w:rFonts w:ascii="方正仿宋_GBK" w:eastAsia="方正仿宋_GBK" w:cs="Times New Roman"/>
                <w:color w:val="000000"/>
                <w:sz w:val="28"/>
                <w:szCs w:val="20"/>
              </w:rPr>
            </w:pPr>
          </w:p>
        </w:tc>
        <w:tc>
          <w:tcPr>
            <w:tcW w:w="1745" w:type="dxa"/>
            <w:gridSpan w:val="2"/>
            <w:tcBorders>
              <w:top w:val="single" w:sz="4" w:space="0" w:color="auto"/>
              <w:left w:val="single" w:sz="4" w:space="0" w:color="auto"/>
              <w:bottom w:val="single" w:sz="4" w:space="0" w:color="auto"/>
              <w:right w:val="single" w:sz="4" w:space="0" w:color="auto"/>
              <w:tl2br w:val="nil"/>
              <w:tr2bl w:val="nil"/>
            </w:tcBorders>
          </w:tcPr>
          <w:p w:rsidR="00CF601B" w:rsidRDefault="00CF601B">
            <w:pPr>
              <w:pStyle w:val="10"/>
              <w:spacing w:line="560" w:lineRule="exact"/>
              <w:rPr>
                <w:rFonts w:ascii="方正仿宋_GBK" w:eastAsia="方正仿宋_GBK" w:cs="Times New Roman"/>
                <w:color w:val="000000"/>
                <w:sz w:val="28"/>
                <w:szCs w:val="20"/>
              </w:rPr>
            </w:pPr>
          </w:p>
        </w:tc>
        <w:tc>
          <w:tcPr>
            <w:tcW w:w="1745" w:type="dxa"/>
            <w:gridSpan w:val="2"/>
            <w:tcBorders>
              <w:top w:val="single" w:sz="4" w:space="0" w:color="auto"/>
              <w:left w:val="single" w:sz="4" w:space="0" w:color="auto"/>
              <w:bottom w:val="single" w:sz="4" w:space="0" w:color="auto"/>
              <w:right w:val="single" w:sz="4" w:space="0" w:color="auto"/>
              <w:tl2br w:val="nil"/>
              <w:tr2bl w:val="nil"/>
            </w:tcBorders>
          </w:tcPr>
          <w:p w:rsidR="00CF601B" w:rsidRDefault="00CF601B">
            <w:pPr>
              <w:pStyle w:val="10"/>
              <w:spacing w:line="560" w:lineRule="exact"/>
              <w:rPr>
                <w:rFonts w:ascii="方正仿宋_GBK" w:eastAsia="方正仿宋_GBK" w:cs="Times New Roman"/>
                <w:color w:val="000000"/>
                <w:sz w:val="28"/>
                <w:szCs w:val="20"/>
              </w:rPr>
            </w:pPr>
          </w:p>
        </w:tc>
        <w:tc>
          <w:tcPr>
            <w:tcW w:w="1746" w:type="dxa"/>
            <w:tcBorders>
              <w:top w:val="single" w:sz="4" w:space="0" w:color="auto"/>
              <w:left w:val="single" w:sz="4" w:space="0" w:color="auto"/>
              <w:bottom w:val="single" w:sz="4" w:space="0" w:color="auto"/>
              <w:tl2br w:val="nil"/>
              <w:tr2bl w:val="nil"/>
            </w:tcBorders>
          </w:tcPr>
          <w:p w:rsidR="00CF601B" w:rsidRDefault="00CF601B">
            <w:pPr>
              <w:pStyle w:val="10"/>
              <w:spacing w:line="560" w:lineRule="exact"/>
              <w:rPr>
                <w:rFonts w:ascii="方正仿宋_GBK" w:eastAsia="方正仿宋_GBK" w:cs="Times New Roman"/>
                <w:color w:val="000000"/>
                <w:sz w:val="28"/>
                <w:szCs w:val="20"/>
              </w:rPr>
            </w:pPr>
          </w:p>
        </w:tc>
      </w:tr>
      <w:tr w:rsidR="00CF601B">
        <w:tc>
          <w:tcPr>
            <w:tcW w:w="2127" w:type="dxa"/>
            <w:tcBorders>
              <w:top w:val="single" w:sz="4" w:space="0" w:color="auto"/>
              <w:bottom w:val="single" w:sz="4" w:space="0" w:color="auto"/>
              <w:right w:val="single" w:sz="4" w:space="0" w:color="auto"/>
              <w:tl2br w:val="nil"/>
              <w:tr2bl w:val="nil"/>
            </w:tcBorders>
          </w:tcPr>
          <w:p w:rsidR="00CF601B" w:rsidRDefault="00CF601B">
            <w:pPr>
              <w:pStyle w:val="10"/>
              <w:spacing w:line="560" w:lineRule="exact"/>
              <w:rPr>
                <w:rFonts w:ascii="方正仿宋_GBK" w:eastAsia="方正仿宋_GBK" w:cs="Times New Roman"/>
                <w:color w:val="000000"/>
                <w:sz w:val="28"/>
                <w:szCs w:val="20"/>
              </w:rPr>
            </w:pPr>
          </w:p>
        </w:tc>
        <w:tc>
          <w:tcPr>
            <w:tcW w:w="1363" w:type="dxa"/>
            <w:gridSpan w:val="2"/>
            <w:tcBorders>
              <w:top w:val="single" w:sz="4" w:space="0" w:color="auto"/>
              <w:left w:val="single" w:sz="4" w:space="0" w:color="auto"/>
              <w:bottom w:val="single" w:sz="4" w:space="0" w:color="auto"/>
              <w:right w:val="single" w:sz="4" w:space="0" w:color="auto"/>
              <w:tl2br w:val="nil"/>
              <w:tr2bl w:val="nil"/>
            </w:tcBorders>
          </w:tcPr>
          <w:p w:rsidR="00CF601B" w:rsidRDefault="00CF601B">
            <w:pPr>
              <w:pStyle w:val="10"/>
              <w:spacing w:line="560" w:lineRule="exact"/>
              <w:rPr>
                <w:rFonts w:ascii="方正仿宋_GBK" w:eastAsia="方正仿宋_GBK" w:cs="Times New Roman"/>
                <w:color w:val="000000"/>
                <w:sz w:val="28"/>
                <w:szCs w:val="20"/>
              </w:rPr>
            </w:pPr>
          </w:p>
        </w:tc>
        <w:tc>
          <w:tcPr>
            <w:tcW w:w="1745" w:type="dxa"/>
            <w:gridSpan w:val="2"/>
            <w:tcBorders>
              <w:top w:val="single" w:sz="4" w:space="0" w:color="auto"/>
              <w:left w:val="single" w:sz="4" w:space="0" w:color="auto"/>
              <w:bottom w:val="single" w:sz="4" w:space="0" w:color="auto"/>
              <w:right w:val="single" w:sz="4" w:space="0" w:color="auto"/>
              <w:tl2br w:val="nil"/>
              <w:tr2bl w:val="nil"/>
            </w:tcBorders>
          </w:tcPr>
          <w:p w:rsidR="00CF601B" w:rsidRDefault="00CF601B">
            <w:pPr>
              <w:pStyle w:val="10"/>
              <w:spacing w:line="560" w:lineRule="exact"/>
              <w:rPr>
                <w:rFonts w:ascii="方正仿宋_GBK" w:eastAsia="方正仿宋_GBK" w:cs="Times New Roman"/>
                <w:color w:val="000000"/>
                <w:sz w:val="28"/>
                <w:szCs w:val="20"/>
              </w:rPr>
            </w:pPr>
          </w:p>
        </w:tc>
        <w:tc>
          <w:tcPr>
            <w:tcW w:w="1745" w:type="dxa"/>
            <w:gridSpan w:val="2"/>
            <w:tcBorders>
              <w:top w:val="single" w:sz="4" w:space="0" w:color="auto"/>
              <w:left w:val="single" w:sz="4" w:space="0" w:color="auto"/>
              <w:bottom w:val="single" w:sz="4" w:space="0" w:color="auto"/>
              <w:right w:val="single" w:sz="4" w:space="0" w:color="auto"/>
              <w:tl2br w:val="nil"/>
              <w:tr2bl w:val="nil"/>
            </w:tcBorders>
          </w:tcPr>
          <w:p w:rsidR="00CF601B" w:rsidRDefault="00CF601B">
            <w:pPr>
              <w:pStyle w:val="10"/>
              <w:spacing w:line="560" w:lineRule="exact"/>
              <w:rPr>
                <w:rFonts w:ascii="方正仿宋_GBK" w:eastAsia="方正仿宋_GBK" w:cs="Times New Roman"/>
                <w:color w:val="000000"/>
                <w:sz w:val="28"/>
                <w:szCs w:val="20"/>
              </w:rPr>
            </w:pPr>
          </w:p>
        </w:tc>
        <w:tc>
          <w:tcPr>
            <w:tcW w:w="1746" w:type="dxa"/>
            <w:tcBorders>
              <w:top w:val="single" w:sz="4" w:space="0" w:color="auto"/>
              <w:left w:val="single" w:sz="4" w:space="0" w:color="auto"/>
              <w:bottom w:val="single" w:sz="4" w:space="0" w:color="auto"/>
              <w:tl2br w:val="nil"/>
              <w:tr2bl w:val="nil"/>
            </w:tcBorders>
          </w:tcPr>
          <w:p w:rsidR="00CF601B" w:rsidRDefault="00CF601B">
            <w:pPr>
              <w:pStyle w:val="10"/>
              <w:spacing w:line="560" w:lineRule="exact"/>
              <w:rPr>
                <w:rFonts w:ascii="方正仿宋_GBK" w:eastAsia="方正仿宋_GBK" w:cs="Times New Roman"/>
                <w:color w:val="000000"/>
                <w:sz w:val="28"/>
                <w:szCs w:val="20"/>
              </w:rPr>
            </w:pPr>
          </w:p>
        </w:tc>
      </w:tr>
      <w:tr w:rsidR="00CF601B">
        <w:tc>
          <w:tcPr>
            <w:tcW w:w="2127" w:type="dxa"/>
            <w:tcBorders>
              <w:top w:val="single" w:sz="4" w:space="0" w:color="auto"/>
              <w:bottom w:val="single" w:sz="4" w:space="0" w:color="auto"/>
              <w:right w:val="single" w:sz="4" w:space="0" w:color="auto"/>
              <w:tl2br w:val="nil"/>
              <w:tr2bl w:val="nil"/>
            </w:tcBorders>
          </w:tcPr>
          <w:p w:rsidR="00CF601B" w:rsidRDefault="00CF601B">
            <w:pPr>
              <w:pStyle w:val="10"/>
              <w:spacing w:line="560" w:lineRule="exact"/>
              <w:rPr>
                <w:rFonts w:ascii="方正仿宋_GBK" w:eastAsia="方正仿宋_GBK" w:cs="Times New Roman"/>
                <w:color w:val="000000"/>
                <w:sz w:val="28"/>
                <w:szCs w:val="20"/>
              </w:rPr>
            </w:pPr>
          </w:p>
        </w:tc>
        <w:tc>
          <w:tcPr>
            <w:tcW w:w="1363" w:type="dxa"/>
            <w:gridSpan w:val="2"/>
            <w:tcBorders>
              <w:top w:val="single" w:sz="4" w:space="0" w:color="auto"/>
              <w:left w:val="single" w:sz="4" w:space="0" w:color="auto"/>
              <w:bottom w:val="single" w:sz="4" w:space="0" w:color="auto"/>
              <w:right w:val="single" w:sz="4" w:space="0" w:color="auto"/>
              <w:tl2br w:val="nil"/>
              <w:tr2bl w:val="nil"/>
            </w:tcBorders>
          </w:tcPr>
          <w:p w:rsidR="00CF601B" w:rsidRDefault="00CF601B">
            <w:pPr>
              <w:pStyle w:val="10"/>
              <w:spacing w:line="560" w:lineRule="exact"/>
              <w:rPr>
                <w:rFonts w:ascii="方正仿宋_GBK" w:eastAsia="方正仿宋_GBK" w:cs="Times New Roman"/>
                <w:color w:val="000000"/>
                <w:sz w:val="28"/>
                <w:szCs w:val="20"/>
              </w:rPr>
            </w:pPr>
          </w:p>
        </w:tc>
        <w:tc>
          <w:tcPr>
            <w:tcW w:w="1745" w:type="dxa"/>
            <w:gridSpan w:val="2"/>
            <w:tcBorders>
              <w:top w:val="single" w:sz="4" w:space="0" w:color="auto"/>
              <w:left w:val="single" w:sz="4" w:space="0" w:color="auto"/>
              <w:bottom w:val="single" w:sz="4" w:space="0" w:color="auto"/>
              <w:right w:val="single" w:sz="4" w:space="0" w:color="auto"/>
              <w:tl2br w:val="nil"/>
              <w:tr2bl w:val="nil"/>
            </w:tcBorders>
          </w:tcPr>
          <w:p w:rsidR="00CF601B" w:rsidRDefault="00CF601B">
            <w:pPr>
              <w:pStyle w:val="10"/>
              <w:spacing w:line="560" w:lineRule="exact"/>
              <w:rPr>
                <w:rFonts w:ascii="方正仿宋_GBK" w:eastAsia="方正仿宋_GBK" w:cs="Times New Roman"/>
                <w:color w:val="000000"/>
                <w:sz w:val="28"/>
                <w:szCs w:val="20"/>
              </w:rPr>
            </w:pPr>
          </w:p>
        </w:tc>
        <w:tc>
          <w:tcPr>
            <w:tcW w:w="1745" w:type="dxa"/>
            <w:gridSpan w:val="2"/>
            <w:tcBorders>
              <w:top w:val="single" w:sz="4" w:space="0" w:color="auto"/>
              <w:left w:val="single" w:sz="4" w:space="0" w:color="auto"/>
              <w:bottom w:val="single" w:sz="4" w:space="0" w:color="auto"/>
              <w:right w:val="single" w:sz="4" w:space="0" w:color="auto"/>
              <w:tl2br w:val="nil"/>
              <w:tr2bl w:val="nil"/>
            </w:tcBorders>
          </w:tcPr>
          <w:p w:rsidR="00CF601B" w:rsidRDefault="00CF601B">
            <w:pPr>
              <w:pStyle w:val="10"/>
              <w:spacing w:line="560" w:lineRule="exact"/>
              <w:rPr>
                <w:rFonts w:ascii="方正仿宋_GBK" w:eastAsia="方正仿宋_GBK" w:cs="Times New Roman"/>
                <w:color w:val="000000"/>
                <w:sz w:val="28"/>
                <w:szCs w:val="20"/>
              </w:rPr>
            </w:pPr>
          </w:p>
        </w:tc>
        <w:tc>
          <w:tcPr>
            <w:tcW w:w="1746" w:type="dxa"/>
            <w:tcBorders>
              <w:top w:val="single" w:sz="4" w:space="0" w:color="auto"/>
              <w:left w:val="single" w:sz="4" w:space="0" w:color="auto"/>
              <w:bottom w:val="single" w:sz="4" w:space="0" w:color="auto"/>
              <w:tl2br w:val="nil"/>
              <w:tr2bl w:val="nil"/>
            </w:tcBorders>
          </w:tcPr>
          <w:p w:rsidR="00CF601B" w:rsidRDefault="00CF601B">
            <w:pPr>
              <w:pStyle w:val="10"/>
              <w:spacing w:line="560" w:lineRule="exact"/>
              <w:rPr>
                <w:rFonts w:ascii="方正仿宋_GBK" w:eastAsia="方正仿宋_GBK" w:cs="Times New Roman"/>
                <w:color w:val="000000"/>
                <w:sz w:val="28"/>
                <w:szCs w:val="20"/>
              </w:rPr>
            </w:pPr>
          </w:p>
        </w:tc>
      </w:tr>
      <w:tr w:rsidR="00CF601B">
        <w:tc>
          <w:tcPr>
            <w:tcW w:w="2127" w:type="dxa"/>
            <w:tcBorders>
              <w:top w:val="single" w:sz="4" w:space="0" w:color="auto"/>
              <w:bottom w:val="single" w:sz="4" w:space="0" w:color="auto"/>
              <w:right w:val="single" w:sz="4" w:space="0" w:color="auto"/>
              <w:tl2br w:val="nil"/>
              <w:tr2bl w:val="nil"/>
            </w:tcBorders>
          </w:tcPr>
          <w:p w:rsidR="00CF601B" w:rsidRDefault="00CF601B">
            <w:pPr>
              <w:pStyle w:val="10"/>
              <w:spacing w:line="560" w:lineRule="exact"/>
              <w:rPr>
                <w:rFonts w:ascii="方正仿宋_GBK" w:eastAsia="方正仿宋_GBK" w:cs="Times New Roman"/>
                <w:color w:val="000000"/>
                <w:sz w:val="28"/>
                <w:szCs w:val="20"/>
              </w:rPr>
            </w:pPr>
          </w:p>
        </w:tc>
        <w:tc>
          <w:tcPr>
            <w:tcW w:w="1363" w:type="dxa"/>
            <w:gridSpan w:val="2"/>
            <w:tcBorders>
              <w:top w:val="single" w:sz="4" w:space="0" w:color="auto"/>
              <w:left w:val="single" w:sz="4" w:space="0" w:color="auto"/>
              <w:bottom w:val="single" w:sz="4" w:space="0" w:color="auto"/>
              <w:right w:val="single" w:sz="4" w:space="0" w:color="auto"/>
              <w:tl2br w:val="nil"/>
              <w:tr2bl w:val="nil"/>
            </w:tcBorders>
          </w:tcPr>
          <w:p w:rsidR="00CF601B" w:rsidRDefault="00CF601B">
            <w:pPr>
              <w:pStyle w:val="10"/>
              <w:spacing w:line="560" w:lineRule="exact"/>
              <w:rPr>
                <w:rFonts w:ascii="方正仿宋_GBK" w:eastAsia="方正仿宋_GBK" w:cs="Times New Roman"/>
                <w:color w:val="000000"/>
                <w:sz w:val="28"/>
                <w:szCs w:val="20"/>
              </w:rPr>
            </w:pPr>
          </w:p>
        </w:tc>
        <w:tc>
          <w:tcPr>
            <w:tcW w:w="1745" w:type="dxa"/>
            <w:gridSpan w:val="2"/>
            <w:tcBorders>
              <w:top w:val="single" w:sz="4" w:space="0" w:color="auto"/>
              <w:left w:val="single" w:sz="4" w:space="0" w:color="auto"/>
              <w:bottom w:val="single" w:sz="4" w:space="0" w:color="auto"/>
              <w:right w:val="single" w:sz="4" w:space="0" w:color="auto"/>
              <w:tl2br w:val="nil"/>
              <w:tr2bl w:val="nil"/>
            </w:tcBorders>
          </w:tcPr>
          <w:p w:rsidR="00CF601B" w:rsidRDefault="00CF601B">
            <w:pPr>
              <w:pStyle w:val="10"/>
              <w:spacing w:line="560" w:lineRule="exact"/>
              <w:rPr>
                <w:rFonts w:ascii="方正仿宋_GBK" w:eastAsia="方正仿宋_GBK" w:cs="Times New Roman"/>
                <w:color w:val="000000"/>
                <w:sz w:val="28"/>
                <w:szCs w:val="20"/>
              </w:rPr>
            </w:pPr>
          </w:p>
        </w:tc>
        <w:tc>
          <w:tcPr>
            <w:tcW w:w="1745" w:type="dxa"/>
            <w:gridSpan w:val="2"/>
            <w:tcBorders>
              <w:top w:val="single" w:sz="4" w:space="0" w:color="auto"/>
              <w:left w:val="single" w:sz="4" w:space="0" w:color="auto"/>
              <w:bottom w:val="single" w:sz="4" w:space="0" w:color="auto"/>
              <w:right w:val="single" w:sz="4" w:space="0" w:color="auto"/>
              <w:tl2br w:val="nil"/>
              <w:tr2bl w:val="nil"/>
            </w:tcBorders>
          </w:tcPr>
          <w:p w:rsidR="00CF601B" w:rsidRDefault="00CF601B">
            <w:pPr>
              <w:pStyle w:val="10"/>
              <w:spacing w:line="560" w:lineRule="exact"/>
              <w:rPr>
                <w:rFonts w:ascii="方正仿宋_GBK" w:eastAsia="方正仿宋_GBK" w:cs="Times New Roman"/>
                <w:color w:val="000000"/>
                <w:sz w:val="28"/>
                <w:szCs w:val="20"/>
              </w:rPr>
            </w:pPr>
          </w:p>
        </w:tc>
        <w:tc>
          <w:tcPr>
            <w:tcW w:w="1746" w:type="dxa"/>
            <w:tcBorders>
              <w:top w:val="single" w:sz="4" w:space="0" w:color="auto"/>
              <w:left w:val="single" w:sz="4" w:space="0" w:color="auto"/>
              <w:bottom w:val="single" w:sz="4" w:space="0" w:color="auto"/>
              <w:tl2br w:val="nil"/>
              <w:tr2bl w:val="nil"/>
            </w:tcBorders>
          </w:tcPr>
          <w:p w:rsidR="00CF601B" w:rsidRDefault="00CF601B">
            <w:pPr>
              <w:pStyle w:val="10"/>
              <w:spacing w:line="560" w:lineRule="exact"/>
              <w:rPr>
                <w:rFonts w:ascii="方正仿宋_GBK" w:eastAsia="方正仿宋_GBK" w:cs="Times New Roman"/>
                <w:color w:val="000000"/>
                <w:sz w:val="28"/>
                <w:szCs w:val="20"/>
              </w:rPr>
            </w:pPr>
          </w:p>
        </w:tc>
      </w:tr>
      <w:tr w:rsidR="00CF601B">
        <w:tc>
          <w:tcPr>
            <w:tcW w:w="2127" w:type="dxa"/>
            <w:tcBorders>
              <w:top w:val="single" w:sz="4" w:space="0" w:color="auto"/>
              <w:bottom w:val="single" w:sz="4" w:space="0" w:color="auto"/>
              <w:right w:val="single" w:sz="4" w:space="0" w:color="auto"/>
              <w:tl2br w:val="nil"/>
              <w:tr2bl w:val="nil"/>
            </w:tcBorders>
          </w:tcPr>
          <w:p w:rsidR="00CF601B" w:rsidRDefault="00CF601B">
            <w:pPr>
              <w:pStyle w:val="10"/>
              <w:spacing w:line="560" w:lineRule="exact"/>
              <w:rPr>
                <w:rFonts w:ascii="方正仿宋_GBK" w:eastAsia="方正仿宋_GBK" w:cs="Times New Roman"/>
                <w:color w:val="000000"/>
                <w:sz w:val="28"/>
                <w:szCs w:val="20"/>
              </w:rPr>
            </w:pPr>
          </w:p>
        </w:tc>
        <w:tc>
          <w:tcPr>
            <w:tcW w:w="1363" w:type="dxa"/>
            <w:gridSpan w:val="2"/>
            <w:tcBorders>
              <w:top w:val="single" w:sz="4" w:space="0" w:color="auto"/>
              <w:left w:val="single" w:sz="4" w:space="0" w:color="auto"/>
              <w:bottom w:val="single" w:sz="4" w:space="0" w:color="auto"/>
              <w:right w:val="single" w:sz="4" w:space="0" w:color="auto"/>
              <w:tl2br w:val="nil"/>
              <w:tr2bl w:val="nil"/>
            </w:tcBorders>
          </w:tcPr>
          <w:p w:rsidR="00CF601B" w:rsidRDefault="00CF601B">
            <w:pPr>
              <w:pStyle w:val="10"/>
              <w:spacing w:line="560" w:lineRule="exact"/>
              <w:rPr>
                <w:rFonts w:ascii="方正仿宋_GBK" w:eastAsia="方正仿宋_GBK" w:cs="Times New Roman"/>
                <w:color w:val="000000"/>
                <w:sz w:val="28"/>
                <w:szCs w:val="20"/>
              </w:rPr>
            </w:pPr>
          </w:p>
        </w:tc>
        <w:tc>
          <w:tcPr>
            <w:tcW w:w="1745" w:type="dxa"/>
            <w:gridSpan w:val="2"/>
            <w:tcBorders>
              <w:top w:val="single" w:sz="4" w:space="0" w:color="auto"/>
              <w:left w:val="single" w:sz="4" w:space="0" w:color="auto"/>
              <w:bottom w:val="single" w:sz="4" w:space="0" w:color="auto"/>
              <w:right w:val="single" w:sz="4" w:space="0" w:color="auto"/>
              <w:tl2br w:val="nil"/>
              <w:tr2bl w:val="nil"/>
            </w:tcBorders>
          </w:tcPr>
          <w:p w:rsidR="00CF601B" w:rsidRDefault="00CF601B">
            <w:pPr>
              <w:pStyle w:val="10"/>
              <w:spacing w:line="560" w:lineRule="exact"/>
              <w:rPr>
                <w:rFonts w:ascii="方正仿宋_GBK" w:eastAsia="方正仿宋_GBK" w:cs="Times New Roman"/>
                <w:color w:val="000000"/>
                <w:sz w:val="28"/>
                <w:szCs w:val="20"/>
              </w:rPr>
            </w:pPr>
          </w:p>
        </w:tc>
        <w:tc>
          <w:tcPr>
            <w:tcW w:w="1745" w:type="dxa"/>
            <w:gridSpan w:val="2"/>
            <w:tcBorders>
              <w:top w:val="single" w:sz="4" w:space="0" w:color="auto"/>
              <w:left w:val="single" w:sz="4" w:space="0" w:color="auto"/>
              <w:bottom w:val="single" w:sz="4" w:space="0" w:color="auto"/>
              <w:right w:val="single" w:sz="4" w:space="0" w:color="auto"/>
              <w:tl2br w:val="nil"/>
              <w:tr2bl w:val="nil"/>
            </w:tcBorders>
          </w:tcPr>
          <w:p w:rsidR="00CF601B" w:rsidRDefault="00CF601B">
            <w:pPr>
              <w:pStyle w:val="10"/>
              <w:spacing w:line="560" w:lineRule="exact"/>
              <w:rPr>
                <w:rFonts w:ascii="方正仿宋_GBK" w:eastAsia="方正仿宋_GBK" w:cs="Times New Roman"/>
                <w:color w:val="000000"/>
                <w:sz w:val="28"/>
                <w:szCs w:val="20"/>
              </w:rPr>
            </w:pPr>
          </w:p>
        </w:tc>
        <w:tc>
          <w:tcPr>
            <w:tcW w:w="1746" w:type="dxa"/>
            <w:tcBorders>
              <w:top w:val="single" w:sz="4" w:space="0" w:color="auto"/>
              <w:left w:val="single" w:sz="4" w:space="0" w:color="auto"/>
              <w:bottom w:val="single" w:sz="4" w:space="0" w:color="auto"/>
              <w:tl2br w:val="nil"/>
              <w:tr2bl w:val="nil"/>
            </w:tcBorders>
          </w:tcPr>
          <w:p w:rsidR="00CF601B" w:rsidRDefault="00CF601B">
            <w:pPr>
              <w:pStyle w:val="10"/>
              <w:spacing w:line="560" w:lineRule="exact"/>
              <w:rPr>
                <w:rFonts w:ascii="方正仿宋_GBK" w:eastAsia="方正仿宋_GBK" w:cs="Times New Roman"/>
                <w:color w:val="000000"/>
                <w:sz w:val="28"/>
                <w:szCs w:val="20"/>
              </w:rPr>
            </w:pPr>
          </w:p>
        </w:tc>
      </w:tr>
      <w:tr w:rsidR="00CF601B">
        <w:tc>
          <w:tcPr>
            <w:tcW w:w="2127" w:type="dxa"/>
            <w:tcBorders>
              <w:top w:val="single" w:sz="4" w:space="0" w:color="auto"/>
              <w:bottom w:val="single" w:sz="4" w:space="0" w:color="auto"/>
              <w:right w:val="single" w:sz="4" w:space="0" w:color="auto"/>
              <w:tl2br w:val="nil"/>
              <w:tr2bl w:val="nil"/>
            </w:tcBorders>
          </w:tcPr>
          <w:p w:rsidR="00CF601B" w:rsidRDefault="00CF601B">
            <w:pPr>
              <w:pStyle w:val="10"/>
              <w:spacing w:line="560" w:lineRule="exact"/>
              <w:rPr>
                <w:rFonts w:ascii="方正仿宋_GBK" w:eastAsia="方正仿宋_GBK" w:cs="Times New Roman"/>
                <w:color w:val="000000"/>
                <w:sz w:val="28"/>
                <w:szCs w:val="20"/>
              </w:rPr>
            </w:pPr>
          </w:p>
        </w:tc>
        <w:tc>
          <w:tcPr>
            <w:tcW w:w="1363" w:type="dxa"/>
            <w:gridSpan w:val="2"/>
            <w:tcBorders>
              <w:top w:val="single" w:sz="4" w:space="0" w:color="auto"/>
              <w:left w:val="single" w:sz="4" w:space="0" w:color="auto"/>
              <w:bottom w:val="single" w:sz="4" w:space="0" w:color="auto"/>
              <w:right w:val="single" w:sz="4" w:space="0" w:color="auto"/>
              <w:tl2br w:val="nil"/>
              <w:tr2bl w:val="nil"/>
            </w:tcBorders>
          </w:tcPr>
          <w:p w:rsidR="00CF601B" w:rsidRDefault="00CF601B">
            <w:pPr>
              <w:pStyle w:val="10"/>
              <w:spacing w:line="560" w:lineRule="exact"/>
              <w:rPr>
                <w:rFonts w:ascii="方正仿宋_GBK" w:eastAsia="方正仿宋_GBK" w:cs="Times New Roman"/>
                <w:color w:val="000000"/>
                <w:sz w:val="28"/>
                <w:szCs w:val="20"/>
              </w:rPr>
            </w:pPr>
          </w:p>
        </w:tc>
        <w:tc>
          <w:tcPr>
            <w:tcW w:w="1745" w:type="dxa"/>
            <w:gridSpan w:val="2"/>
            <w:tcBorders>
              <w:top w:val="single" w:sz="4" w:space="0" w:color="auto"/>
              <w:left w:val="single" w:sz="4" w:space="0" w:color="auto"/>
              <w:bottom w:val="single" w:sz="4" w:space="0" w:color="auto"/>
              <w:right w:val="single" w:sz="4" w:space="0" w:color="auto"/>
              <w:tl2br w:val="nil"/>
              <w:tr2bl w:val="nil"/>
            </w:tcBorders>
          </w:tcPr>
          <w:p w:rsidR="00CF601B" w:rsidRDefault="00CF601B">
            <w:pPr>
              <w:pStyle w:val="10"/>
              <w:spacing w:line="560" w:lineRule="exact"/>
              <w:rPr>
                <w:rFonts w:ascii="方正仿宋_GBK" w:eastAsia="方正仿宋_GBK" w:cs="Times New Roman"/>
                <w:color w:val="000000"/>
                <w:sz w:val="28"/>
                <w:szCs w:val="20"/>
              </w:rPr>
            </w:pPr>
          </w:p>
        </w:tc>
        <w:tc>
          <w:tcPr>
            <w:tcW w:w="1745" w:type="dxa"/>
            <w:gridSpan w:val="2"/>
            <w:tcBorders>
              <w:top w:val="single" w:sz="4" w:space="0" w:color="auto"/>
              <w:left w:val="single" w:sz="4" w:space="0" w:color="auto"/>
              <w:bottom w:val="single" w:sz="4" w:space="0" w:color="auto"/>
              <w:right w:val="single" w:sz="4" w:space="0" w:color="auto"/>
              <w:tl2br w:val="nil"/>
              <w:tr2bl w:val="nil"/>
            </w:tcBorders>
          </w:tcPr>
          <w:p w:rsidR="00CF601B" w:rsidRDefault="00CF601B">
            <w:pPr>
              <w:pStyle w:val="10"/>
              <w:spacing w:line="560" w:lineRule="exact"/>
              <w:rPr>
                <w:rFonts w:ascii="方正仿宋_GBK" w:eastAsia="方正仿宋_GBK" w:cs="Times New Roman"/>
                <w:color w:val="000000"/>
                <w:sz w:val="28"/>
                <w:szCs w:val="20"/>
              </w:rPr>
            </w:pPr>
          </w:p>
        </w:tc>
        <w:tc>
          <w:tcPr>
            <w:tcW w:w="1746" w:type="dxa"/>
            <w:tcBorders>
              <w:top w:val="single" w:sz="4" w:space="0" w:color="auto"/>
              <w:left w:val="single" w:sz="4" w:space="0" w:color="auto"/>
              <w:bottom w:val="single" w:sz="4" w:space="0" w:color="auto"/>
              <w:tl2br w:val="nil"/>
              <w:tr2bl w:val="nil"/>
            </w:tcBorders>
          </w:tcPr>
          <w:p w:rsidR="00CF601B" w:rsidRDefault="00CF601B">
            <w:pPr>
              <w:pStyle w:val="10"/>
              <w:spacing w:line="560" w:lineRule="exact"/>
              <w:rPr>
                <w:rFonts w:ascii="方正仿宋_GBK" w:eastAsia="方正仿宋_GBK" w:cs="Times New Roman"/>
                <w:color w:val="000000"/>
                <w:sz w:val="28"/>
                <w:szCs w:val="20"/>
              </w:rPr>
            </w:pPr>
          </w:p>
        </w:tc>
      </w:tr>
      <w:tr w:rsidR="00CF601B">
        <w:tc>
          <w:tcPr>
            <w:tcW w:w="8726" w:type="dxa"/>
            <w:gridSpan w:val="8"/>
            <w:tcBorders>
              <w:top w:val="single" w:sz="4" w:space="0" w:color="auto"/>
              <w:tl2br w:val="nil"/>
              <w:tr2bl w:val="nil"/>
            </w:tcBorders>
          </w:tcPr>
          <w:p w:rsidR="00CF601B" w:rsidRDefault="00A641E0">
            <w:pPr>
              <w:pStyle w:val="10"/>
              <w:spacing w:line="560" w:lineRule="exact"/>
              <w:ind w:firstLine="960"/>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上述报告内容属实，请海关予以审核。</w:t>
            </w:r>
          </w:p>
          <w:p w:rsidR="00CF601B" w:rsidRDefault="00CF601B">
            <w:pPr>
              <w:pStyle w:val="10"/>
              <w:spacing w:line="560" w:lineRule="exact"/>
              <w:ind w:firstLine="320"/>
              <w:rPr>
                <w:rFonts w:ascii="方正仿宋_GBK" w:eastAsia="方正仿宋_GBK" w:cs="Times New Roman"/>
                <w:color w:val="000000"/>
                <w:sz w:val="28"/>
                <w:szCs w:val="20"/>
              </w:rPr>
            </w:pPr>
          </w:p>
          <w:p w:rsidR="00CF601B" w:rsidRDefault="00CF601B">
            <w:pPr>
              <w:pStyle w:val="10"/>
              <w:spacing w:line="560" w:lineRule="exact"/>
              <w:ind w:firstLine="320"/>
              <w:rPr>
                <w:rFonts w:ascii="方正仿宋_GBK" w:eastAsia="方正仿宋_GBK" w:cs="Times New Roman"/>
                <w:color w:val="000000"/>
                <w:sz w:val="28"/>
                <w:szCs w:val="20"/>
              </w:rPr>
            </w:pPr>
          </w:p>
          <w:p w:rsidR="00CF601B" w:rsidRDefault="00CF601B">
            <w:pPr>
              <w:pStyle w:val="10"/>
              <w:spacing w:line="560" w:lineRule="exact"/>
              <w:rPr>
                <w:rFonts w:ascii="方正仿宋_GBK" w:eastAsia="方正仿宋_GBK" w:cs="Times New Roman"/>
                <w:color w:val="000000"/>
                <w:sz w:val="28"/>
                <w:szCs w:val="20"/>
              </w:rPr>
            </w:pPr>
          </w:p>
          <w:p w:rsidR="00CF601B" w:rsidRDefault="00CF601B">
            <w:pPr>
              <w:pStyle w:val="10"/>
              <w:spacing w:line="560" w:lineRule="exact"/>
              <w:ind w:firstLine="320"/>
              <w:rPr>
                <w:rFonts w:ascii="方正仿宋_GBK" w:eastAsia="方正仿宋_GBK" w:cs="Times New Roman"/>
                <w:color w:val="000000"/>
                <w:sz w:val="28"/>
                <w:szCs w:val="20"/>
              </w:rPr>
            </w:pPr>
          </w:p>
          <w:p w:rsidR="00CF601B" w:rsidRDefault="00CF601B">
            <w:pPr>
              <w:pStyle w:val="10"/>
              <w:spacing w:line="560" w:lineRule="exact"/>
              <w:ind w:firstLine="320"/>
              <w:rPr>
                <w:rFonts w:ascii="方正仿宋_GBK" w:eastAsia="方正仿宋_GBK" w:cs="Times New Roman"/>
                <w:color w:val="000000"/>
                <w:sz w:val="28"/>
                <w:szCs w:val="20"/>
              </w:rPr>
            </w:pPr>
          </w:p>
          <w:p w:rsidR="00CF601B" w:rsidRDefault="00A641E0">
            <w:pPr>
              <w:pStyle w:val="10"/>
              <w:spacing w:line="560" w:lineRule="exact"/>
              <w:ind w:firstLine="320"/>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法人代表（签字）：                  （盖章）</w:t>
            </w:r>
          </w:p>
          <w:p w:rsidR="00CF601B" w:rsidRDefault="00A641E0">
            <w:pPr>
              <w:pStyle w:val="10"/>
              <w:spacing w:line="560" w:lineRule="exact"/>
              <w:ind w:firstLine="5760"/>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年  月  日</w:t>
            </w:r>
          </w:p>
          <w:p w:rsidR="00CF601B" w:rsidRDefault="00CF601B">
            <w:pPr>
              <w:pStyle w:val="10"/>
              <w:spacing w:line="560" w:lineRule="exact"/>
              <w:ind w:firstLine="5760"/>
              <w:rPr>
                <w:rFonts w:ascii="方正仿宋_GBK" w:eastAsia="方正仿宋_GBK" w:cs="Times New Roman"/>
                <w:color w:val="000000"/>
                <w:sz w:val="28"/>
                <w:szCs w:val="20"/>
              </w:rPr>
            </w:pPr>
          </w:p>
        </w:tc>
      </w:tr>
      <w:tr w:rsidR="00CF601B">
        <w:tc>
          <w:tcPr>
            <w:tcW w:w="8726" w:type="dxa"/>
            <w:gridSpan w:val="8"/>
            <w:tcBorders>
              <w:bottom w:val="single" w:sz="4" w:space="0" w:color="auto"/>
              <w:tl2br w:val="nil"/>
              <w:tr2bl w:val="nil"/>
            </w:tcBorders>
          </w:tcPr>
          <w:p w:rsidR="00CF601B" w:rsidRDefault="00A641E0">
            <w:pPr>
              <w:pStyle w:val="10"/>
              <w:spacing w:line="560" w:lineRule="exact"/>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随附材料：</w:t>
            </w:r>
          </w:p>
          <w:p w:rsidR="00CF601B" w:rsidRDefault="00A641E0">
            <w:pPr>
              <w:pStyle w:val="10"/>
              <w:spacing w:line="560" w:lineRule="exact"/>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lastRenderedPageBreak/>
              <w:t>□厂区平面图</w:t>
            </w:r>
          </w:p>
          <w:p w:rsidR="00CF601B" w:rsidRDefault="00A641E0">
            <w:pPr>
              <w:pStyle w:val="10"/>
              <w:spacing w:line="560" w:lineRule="exact"/>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□除害处理设施情况</w:t>
            </w:r>
          </w:p>
          <w:p w:rsidR="00CF601B" w:rsidRDefault="00A641E0">
            <w:pPr>
              <w:pStyle w:val="10"/>
              <w:spacing w:line="560" w:lineRule="exact"/>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□除害处理技术人员及质量管理人员资料</w:t>
            </w:r>
          </w:p>
          <w:p w:rsidR="00CF601B" w:rsidRDefault="00A641E0">
            <w:pPr>
              <w:pStyle w:val="10"/>
              <w:spacing w:line="560" w:lineRule="exact"/>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□防疫、质量管理体系文件</w:t>
            </w:r>
          </w:p>
          <w:p w:rsidR="00CF601B" w:rsidRDefault="00A641E0">
            <w:pPr>
              <w:pStyle w:val="10"/>
              <w:spacing w:line="560" w:lineRule="exact"/>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□其它</w:t>
            </w:r>
          </w:p>
        </w:tc>
      </w:tr>
      <w:tr w:rsidR="00CF601B">
        <w:tc>
          <w:tcPr>
            <w:tcW w:w="8726" w:type="dxa"/>
            <w:gridSpan w:val="8"/>
            <w:tcBorders>
              <w:top w:val="single" w:sz="4" w:space="0" w:color="auto"/>
              <w:bottom w:val="single" w:sz="4" w:space="0" w:color="auto"/>
              <w:tl2br w:val="nil"/>
              <w:tr2bl w:val="nil"/>
            </w:tcBorders>
          </w:tcPr>
          <w:p w:rsidR="00CF601B" w:rsidRDefault="00A641E0">
            <w:pPr>
              <w:pStyle w:val="10"/>
              <w:spacing w:line="560" w:lineRule="exact"/>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lastRenderedPageBreak/>
              <w:t>隶属海关初审意见(附考核报告)</w:t>
            </w:r>
          </w:p>
          <w:p w:rsidR="00CF601B" w:rsidRDefault="00CF601B">
            <w:pPr>
              <w:pStyle w:val="10"/>
              <w:spacing w:line="560" w:lineRule="exact"/>
              <w:rPr>
                <w:rFonts w:ascii="方正仿宋_GBK" w:eastAsia="方正仿宋_GBK" w:cs="Times New Roman"/>
                <w:color w:val="000000"/>
                <w:sz w:val="28"/>
                <w:szCs w:val="20"/>
              </w:rPr>
            </w:pPr>
          </w:p>
          <w:p w:rsidR="00CF601B" w:rsidRDefault="00CF601B">
            <w:pPr>
              <w:pStyle w:val="10"/>
              <w:spacing w:line="560" w:lineRule="exact"/>
              <w:rPr>
                <w:rFonts w:ascii="方正仿宋_GBK" w:eastAsia="方正仿宋_GBK" w:cs="Times New Roman"/>
                <w:color w:val="000000"/>
                <w:sz w:val="28"/>
                <w:szCs w:val="20"/>
              </w:rPr>
            </w:pPr>
          </w:p>
          <w:p w:rsidR="00CF601B" w:rsidRDefault="00CF601B">
            <w:pPr>
              <w:pStyle w:val="10"/>
              <w:spacing w:line="560" w:lineRule="exact"/>
              <w:rPr>
                <w:rFonts w:ascii="方正仿宋_GBK" w:eastAsia="方正仿宋_GBK" w:cs="Times New Roman"/>
                <w:color w:val="000000"/>
                <w:sz w:val="28"/>
                <w:szCs w:val="20"/>
              </w:rPr>
            </w:pPr>
          </w:p>
          <w:p w:rsidR="00CF601B" w:rsidRDefault="00CF601B">
            <w:pPr>
              <w:pStyle w:val="10"/>
              <w:spacing w:line="560" w:lineRule="exact"/>
              <w:rPr>
                <w:rFonts w:ascii="方正仿宋_GBK" w:eastAsia="方正仿宋_GBK" w:cs="Times New Roman"/>
                <w:color w:val="000000"/>
                <w:sz w:val="28"/>
                <w:szCs w:val="20"/>
              </w:rPr>
            </w:pPr>
          </w:p>
          <w:p w:rsidR="00CF601B" w:rsidRDefault="00CF601B">
            <w:pPr>
              <w:pStyle w:val="10"/>
              <w:spacing w:line="560" w:lineRule="exact"/>
              <w:rPr>
                <w:rFonts w:ascii="方正仿宋_GBK" w:eastAsia="方正仿宋_GBK" w:cs="Times New Roman"/>
                <w:color w:val="000000"/>
                <w:sz w:val="28"/>
                <w:szCs w:val="20"/>
              </w:rPr>
            </w:pPr>
          </w:p>
          <w:p w:rsidR="00CF601B" w:rsidRDefault="00CF601B">
            <w:pPr>
              <w:pStyle w:val="10"/>
              <w:spacing w:line="560" w:lineRule="exact"/>
              <w:rPr>
                <w:rFonts w:ascii="方正仿宋_GBK" w:eastAsia="方正仿宋_GBK" w:cs="Times New Roman"/>
                <w:color w:val="000000"/>
                <w:sz w:val="28"/>
                <w:szCs w:val="20"/>
              </w:rPr>
            </w:pPr>
          </w:p>
          <w:p w:rsidR="00CF601B" w:rsidRDefault="00A641E0">
            <w:pPr>
              <w:pStyle w:val="10"/>
              <w:spacing w:line="560" w:lineRule="exact"/>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签字：          （盖章）　　　　　　　　年    月    日</w:t>
            </w:r>
          </w:p>
          <w:p w:rsidR="00CF601B" w:rsidRDefault="00CF601B">
            <w:pPr>
              <w:pStyle w:val="10"/>
              <w:spacing w:line="560" w:lineRule="exact"/>
              <w:rPr>
                <w:rFonts w:ascii="方正仿宋_GBK" w:eastAsia="方正仿宋_GBK" w:cs="Times New Roman"/>
                <w:color w:val="000000"/>
                <w:sz w:val="28"/>
                <w:szCs w:val="20"/>
              </w:rPr>
            </w:pPr>
          </w:p>
        </w:tc>
      </w:tr>
      <w:tr w:rsidR="00CF601B">
        <w:tc>
          <w:tcPr>
            <w:tcW w:w="8726" w:type="dxa"/>
            <w:gridSpan w:val="8"/>
            <w:tcBorders>
              <w:top w:val="single" w:sz="4" w:space="0" w:color="auto"/>
              <w:tl2br w:val="nil"/>
              <w:tr2bl w:val="nil"/>
            </w:tcBorders>
          </w:tcPr>
          <w:p w:rsidR="00CF601B" w:rsidRDefault="00A641E0">
            <w:pPr>
              <w:pStyle w:val="10"/>
              <w:spacing w:line="560" w:lineRule="exact"/>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直属海关考核意见</w:t>
            </w:r>
          </w:p>
          <w:p w:rsidR="00CF601B" w:rsidRDefault="00CF601B">
            <w:pPr>
              <w:pStyle w:val="10"/>
              <w:spacing w:line="560" w:lineRule="exact"/>
              <w:rPr>
                <w:rFonts w:ascii="方正仿宋_GBK" w:eastAsia="方正仿宋_GBK" w:cs="Times New Roman"/>
                <w:color w:val="000000"/>
                <w:sz w:val="28"/>
                <w:szCs w:val="20"/>
              </w:rPr>
            </w:pPr>
          </w:p>
          <w:p w:rsidR="00CF601B" w:rsidRDefault="00CF601B">
            <w:pPr>
              <w:pStyle w:val="10"/>
              <w:spacing w:line="560" w:lineRule="exact"/>
              <w:rPr>
                <w:rFonts w:ascii="方正仿宋_GBK" w:eastAsia="方正仿宋_GBK" w:cs="Times New Roman"/>
                <w:color w:val="000000"/>
                <w:sz w:val="28"/>
                <w:szCs w:val="20"/>
              </w:rPr>
            </w:pPr>
          </w:p>
          <w:p w:rsidR="00CF601B" w:rsidRDefault="00CF601B">
            <w:pPr>
              <w:pStyle w:val="10"/>
              <w:spacing w:line="560" w:lineRule="exact"/>
              <w:rPr>
                <w:rFonts w:ascii="方正仿宋_GBK" w:eastAsia="方正仿宋_GBK" w:cs="Times New Roman"/>
                <w:color w:val="000000"/>
                <w:sz w:val="28"/>
                <w:szCs w:val="20"/>
              </w:rPr>
            </w:pPr>
          </w:p>
          <w:p w:rsidR="00CF601B" w:rsidRDefault="00CF601B">
            <w:pPr>
              <w:pStyle w:val="10"/>
              <w:spacing w:line="560" w:lineRule="exact"/>
              <w:rPr>
                <w:rFonts w:ascii="方正仿宋_GBK" w:eastAsia="方正仿宋_GBK" w:cs="Times New Roman"/>
                <w:color w:val="000000"/>
                <w:sz w:val="28"/>
                <w:szCs w:val="20"/>
              </w:rPr>
            </w:pPr>
          </w:p>
          <w:p w:rsidR="00CF601B" w:rsidRDefault="00CF601B">
            <w:pPr>
              <w:pStyle w:val="10"/>
              <w:spacing w:line="560" w:lineRule="exact"/>
              <w:rPr>
                <w:rFonts w:ascii="方正仿宋_GBK" w:eastAsia="方正仿宋_GBK" w:cs="Times New Roman"/>
                <w:color w:val="000000"/>
                <w:sz w:val="28"/>
                <w:szCs w:val="20"/>
              </w:rPr>
            </w:pPr>
          </w:p>
          <w:p w:rsidR="00CF601B" w:rsidRDefault="00A641E0">
            <w:pPr>
              <w:pStyle w:val="10"/>
              <w:spacing w:line="560" w:lineRule="exact"/>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签字：           （盖章）　　　　　　　年    月    日</w:t>
            </w:r>
          </w:p>
          <w:p w:rsidR="00CF601B" w:rsidRDefault="00CF601B">
            <w:pPr>
              <w:pStyle w:val="10"/>
              <w:spacing w:line="560" w:lineRule="exact"/>
              <w:rPr>
                <w:rFonts w:ascii="方正仿宋_GBK" w:eastAsia="方正仿宋_GBK" w:cs="Times New Roman"/>
                <w:color w:val="000000"/>
                <w:sz w:val="28"/>
                <w:szCs w:val="20"/>
              </w:rPr>
            </w:pPr>
          </w:p>
        </w:tc>
      </w:tr>
    </w:tbl>
    <w:p w:rsidR="00CF601B" w:rsidRDefault="00CF601B">
      <w:pPr>
        <w:pStyle w:val="10"/>
        <w:widowControl/>
        <w:spacing w:line="560" w:lineRule="exact"/>
        <w:jc w:val="left"/>
        <w:rPr>
          <w:rFonts w:ascii="方正仿宋_GBK" w:eastAsia="方正仿宋_GBK" w:cs="Times New Roman"/>
          <w:color w:val="000000"/>
          <w:sz w:val="28"/>
          <w:szCs w:val="20"/>
        </w:rPr>
      </w:pPr>
    </w:p>
    <w:p w:rsidR="00CF601B" w:rsidRDefault="00A641E0">
      <w:pPr>
        <w:pStyle w:val="10"/>
        <w:spacing w:line="560" w:lineRule="exact"/>
        <w:ind w:rightChars="-159" w:right="-334"/>
        <w:jc w:val="center"/>
        <w:rPr>
          <w:rFonts w:ascii="方正小标宋简体" w:eastAsia="方正小标宋简体" w:cs="Times New Roman"/>
          <w:color w:val="000000"/>
          <w:sz w:val="44"/>
          <w:szCs w:val="32"/>
        </w:rPr>
      </w:pPr>
      <w:r>
        <w:rPr>
          <w:rFonts w:ascii="方正小标宋简体" w:eastAsia="方正小标宋简体" w:cs="Times New Roman" w:hint="eastAsia"/>
          <w:color w:val="000000"/>
          <w:sz w:val="44"/>
          <w:szCs w:val="32"/>
        </w:rPr>
        <w:t>《出境货物木质包装除害处理标识加施资格</w:t>
      </w:r>
      <w:r>
        <w:rPr>
          <w:rFonts w:ascii="方正小标宋简体" w:eastAsia="方正小标宋简体" w:cs="Times New Roman" w:hint="eastAsia"/>
          <w:color w:val="000000"/>
          <w:sz w:val="44"/>
          <w:szCs w:val="32"/>
        </w:rPr>
        <w:lastRenderedPageBreak/>
        <w:t>申请考核表》填表说明</w:t>
      </w:r>
    </w:p>
    <w:p w:rsidR="00CF601B" w:rsidRDefault="00A641E0">
      <w:pPr>
        <w:pStyle w:val="10"/>
        <w:spacing w:line="560" w:lineRule="exact"/>
        <w:rPr>
          <w:rFonts w:ascii="方正仿宋简体" w:eastAsia="方正仿宋简体" w:cs="Times New Roman"/>
          <w:color w:val="000000"/>
          <w:sz w:val="32"/>
          <w:szCs w:val="32"/>
        </w:rPr>
      </w:pPr>
      <w:r>
        <w:rPr>
          <w:rFonts w:ascii="方正仿宋简体" w:eastAsia="方正仿宋简体" w:cs="Times New Roman" w:hint="eastAsia"/>
          <w:color w:val="000000"/>
          <w:sz w:val="32"/>
          <w:szCs w:val="32"/>
        </w:rPr>
        <w:t>1.企业名称：企业、个体工商户填写工商营业执照上的“名称”或“企业名称”，其他组织机构填写相应证书上的“机构名称”。英文名称填写对应的英文名称。加盖公章。</w:t>
      </w:r>
    </w:p>
    <w:p w:rsidR="00CF601B" w:rsidRDefault="00A641E0">
      <w:pPr>
        <w:pStyle w:val="10"/>
        <w:spacing w:line="560" w:lineRule="exact"/>
        <w:rPr>
          <w:rFonts w:ascii="方正仿宋简体" w:eastAsia="方正仿宋简体" w:cs="Times New Roman"/>
          <w:color w:val="000000"/>
          <w:sz w:val="32"/>
          <w:szCs w:val="32"/>
        </w:rPr>
      </w:pPr>
      <w:r>
        <w:rPr>
          <w:rFonts w:ascii="方正仿宋简体" w:eastAsia="方正仿宋简体" w:cs="Times New Roman" w:hint="eastAsia"/>
          <w:color w:val="000000"/>
          <w:sz w:val="32"/>
          <w:szCs w:val="32"/>
        </w:rPr>
        <w:t>2.企业地址：企业、个体工商户填写工商营业执照上的“住所”或“企业住所”，其他组织机构填写《企业法人营业执照》上的地址。</w:t>
      </w:r>
    </w:p>
    <w:p w:rsidR="00CF601B" w:rsidRDefault="00A641E0">
      <w:pPr>
        <w:pStyle w:val="10"/>
        <w:spacing w:line="560" w:lineRule="exact"/>
        <w:rPr>
          <w:rFonts w:ascii="方正仿宋简体" w:eastAsia="方正仿宋简体" w:cs="Times New Roman"/>
          <w:color w:val="000000"/>
          <w:sz w:val="32"/>
          <w:szCs w:val="32"/>
        </w:rPr>
      </w:pPr>
      <w:r>
        <w:rPr>
          <w:rFonts w:ascii="方正仿宋简体" w:eastAsia="方正仿宋简体" w:cs="Times New Roman" w:hint="eastAsia"/>
          <w:color w:val="000000"/>
          <w:sz w:val="32"/>
          <w:szCs w:val="32"/>
        </w:rPr>
        <w:t>3.申请日期：填写递交申请资料当天的日期。</w:t>
      </w:r>
    </w:p>
    <w:p w:rsidR="00CF601B" w:rsidRDefault="00A641E0">
      <w:pPr>
        <w:pStyle w:val="10"/>
        <w:spacing w:line="560" w:lineRule="exact"/>
        <w:rPr>
          <w:rFonts w:ascii="方正仿宋简体" w:eastAsia="方正仿宋简体" w:cs="Times New Roman"/>
          <w:color w:val="000000"/>
          <w:sz w:val="32"/>
          <w:szCs w:val="32"/>
        </w:rPr>
      </w:pPr>
      <w:r>
        <w:rPr>
          <w:rFonts w:ascii="方正仿宋简体" w:eastAsia="方正仿宋简体" w:cs="Times New Roman" w:hint="eastAsia"/>
          <w:color w:val="000000"/>
          <w:sz w:val="32"/>
          <w:szCs w:val="32"/>
        </w:rPr>
        <w:t>4.法人代表：企业法人填《企业法人营业执照》上的“法定代表人”、分支机构填《营业执照》上的“负责人”、个体工商户填《个体工商户营业执照》上的“经营者姓名”、个人独资企业填《个人独资企业营业执照》上的“投资者姓名”，其他企业填工商营业执照上的负责人姓名，其他组织机构填相应证书上的法定代表人或负责人姓名。</w:t>
      </w:r>
    </w:p>
    <w:p w:rsidR="00CF601B" w:rsidRDefault="00A641E0">
      <w:pPr>
        <w:pStyle w:val="10"/>
        <w:spacing w:line="560" w:lineRule="exact"/>
        <w:rPr>
          <w:rFonts w:ascii="方正仿宋简体" w:eastAsia="方正仿宋简体" w:cs="Times New Roman"/>
          <w:color w:val="000000"/>
          <w:sz w:val="32"/>
          <w:szCs w:val="32"/>
        </w:rPr>
      </w:pPr>
      <w:r>
        <w:rPr>
          <w:rFonts w:ascii="方正仿宋简体" w:eastAsia="方正仿宋简体" w:cs="Times New Roman" w:hint="eastAsia"/>
          <w:color w:val="000000"/>
          <w:sz w:val="32"/>
          <w:szCs w:val="32"/>
        </w:rPr>
        <w:t>5.统一社会信用代码：填写营业执照上的“统一社会信用代码”。</w:t>
      </w:r>
    </w:p>
    <w:p w:rsidR="00CF601B" w:rsidRDefault="00A641E0">
      <w:pPr>
        <w:pStyle w:val="10"/>
        <w:spacing w:line="560" w:lineRule="exact"/>
        <w:rPr>
          <w:rFonts w:ascii="方正仿宋简体" w:eastAsia="方正仿宋简体" w:cs="Times New Roman"/>
          <w:color w:val="000000"/>
          <w:sz w:val="32"/>
          <w:szCs w:val="32"/>
        </w:rPr>
      </w:pPr>
      <w:r>
        <w:rPr>
          <w:rFonts w:ascii="方正仿宋简体" w:eastAsia="方正仿宋简体" w:cs="Times New Roman" w:hint="eastAsia"/>
          <w:color w:val="000000"/>
          <w:sz w:val="32"/>
          <w:szCs w:val="32"/>
        </w:rPr>
        <w:t>6.联系人：填写企业的联系人姓名、联系电话。</w:t>
      </w:r>
    </w:p>
    <w:p w:rsidR="00CF601B" w:rsidRDefault="00A641E0">
      <w:pPr>
        <w:pStyle w:val="10"/>
        <w:spacing w:line="560" w:lineRule="exact"/>
        <w:rPr>
          <w:rFonts w:ascii="方正仿宋简体" w:eastAsia="方正仿宋简体" w:cs="Times New Roman"/>
          <w:color w:val="000000"/>
          <w:sz w:val="32"/>
          <w:szCs w:val="32"/>
        </w:rPr>
      </w:pPr>
      <w:r>
        <w:rPr>
          <w:rFonts w:ascii="方正仿宋简体" w:eastAsia="方正仿宋简体" w:cs="Times New Roman" w:hint="eastAsia"/>
          <w:color w:val="000000"/>
          <w:sz w:val="32"/>
          <w:szCs w:val="32"/>
        </w:rPr>
        <w:t>7.邮政编码：填写工商注册地址对应的邮政编码。</w:t>
      </w:r>
    </w:p>
    <w:p w:rsidR="00CF601B" w:rsidRDefault="00A641E0">
      <w:pPr>
        <w:pStyle w:val="10"/>
        <w:spacing w:line="560" w:lineRule="exact"/>
        <w:rPr>
          <w:rFonts w:ascii="方正仿宋简体" w:eastAsia="方正仿宋简体" w:cs="Times New Roman"/>
          <w:color w:val="000000"/>
          <w:sz w:val="32"/>
          <w:szCs w:val="32"/>
        </w:rPr>
      </w:pPr>
      <w:r>
        <w:rPr>
          <w:rFonts w:ascii="方正仿宋简体" w:eastAsia="方正仿宋简体" w:cs="Times New Roman" w:hint="eastAsia"/>
          <w:color w:val="000000"/>
          <w:sz w:val="32"/>
          <w:szCs w:val="32"/>
        </w:rPr>
        <w:t>8.传真：填写企业传真号码。</w:t>
      </w:r>
    </w:p>
    <w:p w:rsidR="00CF601B" w:rsidRDefault="00A641E0">
      <w:pPr>
        <w:pStyle w:val="10"/>
        <w:spacing w:line="560" w:lineRule="exact"/>
        <w:rPr>
          <w:rFonts w:ascii="方正仿宋简体" w:eastAsia="方正仿宋简体" w:cs="Times New Roman"/>
          <w:color w:val="000000"/>
          <w:sz w:val="32"/>
          <w:szCs w:val="32"/>
        </w:rPr>
      </w:pPr>
      <w:r>
        <w:rPr>
          <w:rFonts w:ascii="方正仿宋简体" w:eastAsia="方正仿宋简体" w:cs="Times New Roman" w:hint="eastAsia"/>
          <w:color w:val="000000"/>
          <w:sz w:val="32"/>
          <w:szCs w:val="32"/>
        </w:rPr>
        <w:t>9.申请登记类别：按照企业情况勾选。</w:t>
      </w:r>
    </w:p>
    <w:p w:rsidR="00CF601B" w:rsidRDefault="00A641E0">
      <w:pPr>
        <w:pStyle w:val="10"/>
        <w:spacing w:line="560" w:lineRule="exact"/>
        <w:rPr>
          <w:rFonts w:ascii="方正仿宋简体" w:eastAsia="方正仿宋简体" w:cs="Times New Roman"/>
          <w:color w:val="000000"/>
          <w:sz w:val="32"/>
          <w:szCs w:val="32"/>
        </w:rPr>
      </w:pPr>
      <w:r>
        <w:rPr>
          <w:rFonts w:ascii="方正仿宋简体" w:eastAsia="方正仿宋简体" w:cs="Times New Roman" w:hint="eastAsia"/>
          <w:color w:val="000000"/>
          <w:sz w:val="32"/>
          <w:szCs w:val="32"/>
        </w:rPr>
        <w:t>10.企业情况：依次填写木质包装年生产数量（单位为个）、出口主要国家/地区、人员情况等。</w:t>
      </w:r>
    </w:p>
    <w:p w:rsidR="00CF601B" w:rsidRDefault="00A641E0">
      <w:pPr>
        <w:pStyle w:val="10"/>
        <w:spacing w:line="560" w:lineRule="exact"/>
        <w:rPr>
          <w:rFonts w:ascii="方正仿宋简体" w:eastAsia="方正仿宋简体" w:cs="Times New Roman"/>
          <w:color w:val="000000"/>
          <w:sz w:val="32"/>
          <w:szCs w:val="32"/>
        </w:rPr>
      </w:pPr>
      <w:r>
        <w:rPr>
          <w:rFonts w:ascii="方正仿宋简体" w:eastAsia="方正仿宋简体" w:cs="Times New Roman" w:hint="eastAsia"/>
          <w:color w:val="000000"/>
          <w:sz w:val="32"/>
          <w:szCs w:val="32"/>
        </w:rPr>
        <w:t>11.热处理条件：填写企业热处理设施和环境情况。熏蒸处理企业填“不适用”。</w:t>
      </w:r>
    </w:p>
    <w:p w:rsidR="00CF601B" w:rsidRDefault="00A641E0">
      <w:pPr>
        <w:pStyle w:val="10"/>
        <w:spacing w:line="560" w:lineRule="exact"/>
        <w:rPr>
          <w:rFonts w:ascii="方正仿宋简体" w:eastAsia="方正仿宋简体" w:cs="Times New Roman"/>
          <w:color w:val="000000"/>
          <w:sz w:val="32"/>
          <w:szCs w:val="32"/>
        </w:rPr>
      </w:pPr>
      <w:r>
        <w:rPr>
          <w:rFonts w:ascii="方正仿宋简体" w:eastAsia="方正仿宋简体" w:cs="Times New Roman" w:hint="eastAsia"/>
          <w:color w:val="000000"/>
          <w:sz w:val="32"/>
          <w:szCs w:val="32"/>
        </w:rPr>
        <w:lastRenderedPageBreak/>
        <w:t>12.熏蒸处理条件：填写企业熏蒸处理设施、环境、除害处理队伍资格等情况，热处理企业填“不适用”</w:t>
      </w:r>
    </w:p>
    <w:p w:rsidR="00CF601B" w:rsidRDefault="00A641E0">
      <w:pPr>
        <w:pStyle w:val="10"/>
        <w:spacing w:line="560" w:lineRule="exact"/>
        <w:rPr>
          <w:rFonts w:ascii="方正仿宋简体" w:eastAsia="方正仿宋简体" w:cs="Times New Roman"/>
          <w:color w:val="000000"/>
          <w:sz w:val="32"/>
          <w:szCs w:val="32"/>
        </w:rPr>
      </w:pPr>
      <w:r>
        <w:rPr>
          <w:rFonts w:ascii="方正仿宋简体" w:eastAsia="方正仿宋简体" w:cs="Times New Roman" w:hint="eastAsia"/>
          <w:color w:val="000000"/>
          <w:sz w:val="32"/>
          <w:szCs w:val="32"/>
        </w:rPr>
        <w:t>13.防疫措施：填写企业防疫设施情况。</w:t>
      </w:r>
    </w:p>
    <w:p w:rsidR="00CF601B" w:rsidRDefault="00A641E0">
      <w:pPr>
        <w:pStyle w:val="10"/>
        <w:spacing w:line="560" w:lineRule="exact"/>
        <w:rPr>
          <w:rFonts w:ascii="方正仿宋简体" w:eastAsia="方正仿宋简体" w:cs="Times New Roman"/>
          <w:color w:val="000000"/>
          <w:sz w:val="32"/>
          <w:szCs w:val="32"/>
        </w:rPr>
      </w:pPr>
      <w:r>
        <w:rPr>
          <w:rFonts w:ascii="方正仿宋简体" w:eastAsia="方正仿宋简体" w:cs="Times New Roman" w:hint="eastAsia"/>
          <w:color w:val="000000"/>
          <w:sz w:val="32"/>
          <w:szCs w:val="32"/>
        </w:rPr>
        <w:t>14.除害处理技术人员和防疫管理人员名单：填写企业除害处理技术人员和防疫管理人员的姓名、部门、职务、职责及联系电话。</w:t>
      </w:r>
    </w:p>
    <w:p w:rsidR="00CF601B" w:rsidRDefault="00A641E0">
      <w:pPr>
        <w:pStyle w:val="10"/>
        <w:spacing w:line="560" w:lineRule="exact"/>
        <w:rPr>
          <w:rFonts w:ascii="方正仿宋简体" w:eastAsia="方正仿宋简体" w:cs="Times New Roman"/>
          <w:color w:val="000000"/>
          <w:sz w:val="32"/>
          <w:szCs w:val="32"/>
        </w:rPr>
      </w:pPr>
      <w:r>
        <w:rPr>
          <w:rFonts w:ascii="方正仿宋简体" w:eastAsia="方正仿宋简体" w:cs="Times New Roman" w:hint="eastAsia"/>
          <w:color w:val="000000"/>
          <w:sz w:val="32"/>
          <w:szCs w:val="32"/>
        </w:rPr>
        <w:t>15.法人代表（签字）：由企业法人代表确认并签字。加盖公章。</w:t>
      </w:r>
    </w:p>
    <w:p w:rsidR="00CF601B" w:rsidRDefault="00A641E0">
      <w:pPr>
        <w:pStyle w:val="10"/>
        <w:spacing w:line="560" w:lineRule="exact"/>
        <w:rPr>
          <w:rFonts w:ascii="方正仿宋简体" w:eastAsia="方正仿宋简体" w:cs="Times New Roman"/>
          <w:color w:val="000000"/>
          <w:sz w:val="32"/>
          <w:szCs w:val="32"/>
        </w:rPr>
      </w:pPr>
      <w:r>
        <w:rPr>
          <w:rFonts w:ascii="方正仿宋简体" w:eastAsia="方正仿宋简体" w:cs="Times New Roman" w:hint="eastAsia"/>
          <w:color w:val="000000"/>
          <w:sz w:val="32"/>
          <w:szCs w:val="32"/>
        </w:rPr>
        <w:t>16.随附材料：按照清单提供全部材料，并勾选。</w:t>
      </w:r>
    </w:p>
    <w:p w:rsidR="00CF601B" w:rsidRDefault="00A641E0">
      <w:pPr>
        <w:pStyle w:val="10"/>
        <w:spacing w:line="560" w:lineRule="exact"/>
        <w:rPr>
          <w:rFonts w:ascii="方正仿宋简体" w:eastAsia="方正仿宋简体" w:cs="Times New Roman"/>
          <w:color w:val="000000"/>
          <w:sz w:val="32"/>
          <w:szCs w:val="32"/>
        </w:rPr>
      </w:pPr>
      <w:r>
        <w:rPr>
          <w:rFonts w:ascii="方正仿宋简体" w:eastAsia="方正仿宋简体" w:cs="Times New Roman" w:hint="eastAsia"/>
          <w:color w:val="000000"/>
          <w:sz w:val="32"/>
          <w:szCs w:val="32"/>
        </w:rPr>
        <w:t>17.隶属海关初审意见(附考核报告)：不填。</w:t>
      </w:r>
    </w:p>
    <w:p w:rsidR="00CF601B" w:rsidRDefault="00A641E0">
      <w:pPr>
        <w:pStyle w:val="10"/>
        <w:spacing w:line="560" w:lineRule="exact"/>
        <w:rPr>
          <w:rFonts w:ascii="方正仿宋简体" w:eastAsia="方正仿宋简体" w:cs="Times New Roman"/>
          <w:color w:val="000000"/>
          <w:sz w:val="32"/>
          <w:szCs w:val="32"/>
        </w:rPr>
      </w:pPr>
      <w:r>
        <w:rPr>
          <w:rFonts w:ascii="方正仿宋简体" w:eastAsia="方正仿宋简体" w:cs="Times New Roman" w:hint="eastAsia"/>
          <w:color w:val="000000"/>
          <w:sz w:val="32"/>
          <w:szCs w:val="32"/>
        </w:rPr>
        <w:t>18.直海关考核意见：不填。</w:t>
      </w:r>
    </w:p>
    <w:p w:rsidR="00CF601B" w:rsidRDefault="00A641E0">
      <w:pPr>
        <w:pStyle w:val="10"/>
        <w:widowControl/>
        <w:spacing w:line="560" w:lineRule="exact"/>
        <w:jc w:val="left"/>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 xml:space="preserve"> </w:t>
      </w:r>
    </w:p>
    <w:p w:rsidR="00CF601B" w:rsidRDefault="00CF601B">
      <w:pPr>
        <w:pStyle w:val="10"/>
        <w:spacing w:line="560" w:lineRule="exact"/>
        <w:rPr>
          <w:rFonts w:ascii="方正仿宋_GBK" w:eastAsia="方正仿宋_GBK" w:cs="Times New Roman"/>
          <w:color w:val="000000"/>
          <w:sz w:val="28"/>
          <w:szCs w:val="20"/>
        </w:rPr>
      </w:pPr>
    </w:p>
    <w:p w:rsidR="00CF601B" w:rsidRDefault="00A641E0">
      <w:pPr>
        <w:pStyle w:val="110"/>
        <w:widowControl/>
        <w:spacing w:line="560" w:lineRule="exact"/>
        <w:jc w:val="left"/>
        <w:rPr>
          <w:rFonts w:ascii="仿宋_GB2312" w:eastAsia="仿宋_GB2312" w:cs="Times New Roman"/>
          <w:color w:val="000000"/>
          <w:sz w:val="32"/>
          <w:szCs w:val="20"/>
        </w:rPr>
      </w:pPr>
      <w:r>
        <w:rPr>
          <w:color w:val="000000"/>
          <w:sz w:val="24"/>
          <w:szCs w:val="24"/>
        </w:rPr>
        <w:br w:type="page"/>
      </w:r>
      <w:r>
        <w:rPr>
          <w:rFonts w:ascii="方正仿宋_GBK" w:eastAsia="方正仿宋_GBK" w:cs="Times New Roman" w:hint="eastAsia"/>
          <w:color w:val="000000"/>
          <w:sz w:val="32"/>
          <w:szCs w:val="20"/>
        </w:rPr>
        <w:lastRenderedPageBreak/>
        <w:t>填表示范：</w:t>
      </w:r>
    </w:p>
    <w:p w:rsidR="00CF601B" w:rsidRDefault="00CF601B">
      <w:pPr>
        <w:pStyle w:val="110"/>
        <w:spacing w:line="560" w:lineRule="exact"/>
        <w:ind w:left="640"/>
        <w:jc w:val="center"/>
        <w:rPr>
          <w:rFonts w:ascii="方正仿宋_GBK" w:eastAsia="方正仿宋_GBK" w:cs="Times New Roman"/>
          <w:color w:val="000000"/>
          <w:sz w:val="28"/>
          <w:szCs w:val="20"/>
        </w:rPr>
      </w:pPr>
    </w:p>
    <w:p w:rsidR="00CF601B" w:rsidRDefault="00CF601B">
      <w:pPr>
        <w:pStyle w:val="110"/>
        <w:spacing w:line="560" w:lineRule="exact"/>
        <w:ind w:left="640"/>
        <w:jc w:val="center"/>
        <w:rPr>
          <w:rFonts w:ascii="方正仿宋_GBK" w:eastAsia="方正仿宋_GBK" w:cs="Times New Roman"/>
          <w:color w:val="000000"/>
          <w:sz w:val="28"/>
          <w:szCs w:val="20"/>
        </w:rPr>
      </w:pPr>
    </w:p>
    <w:p w:rsidR="00CF601B" w:rsidRDefault="00A641E0">
      <w:pPr>
        <w:pStyle w:val="110"/>
        <w:spacing w:line="560" w:lineRule="exact"/>
        <w:jc w:val="center"/>
        <w:rPr>
          <w:rFonts w:ascii="方正大标宋简体" w:eastAsia="方正大标宋简体" w:cs="Times New Roman"/>
          <w:b/>
          <w:color w:val="000000"/>
          <w:sz w:val="32"/>
          <w:szCs w:val="20"/>
        </w:rPr>
      </w:pPr>
      <w:r>
        <w:rPr>
          <w:rFonts w:ascii="方正大标宋简体" w:eastAsia="方正大标宋简体" w:cs="Times New Roman" w:hint="eastAsia"/>
          <w:b/>
          <w:color w:val="000000"/>
          <w:sz w:val="32"/>
          <w:szCs w:val="20"/>
        </w:rPr>
        <w:t>出境货物木质包装除害处理标识</w:t>
      </w:r>
    </w:p>
    <w:p w:rsidR="00CF601B" w:rsidRDefault="00A641E0">
      <w:pPr>
        <w:pStyle w:val="110"/>
        <w:spacing w:line="560" w:lineRule="exact"/>
        <w:jc w:val="center"/>
        <w:rPr>
          <w:rFonts w:ascii="方正大标宋简体" w:eastAsia="方正大标宋简体" w:cs="Times New Roman"/>
          <w:b/>
          <w:color w:val="000000"/>
          <w:sz w:val="32"/>
          <w:szCs w:val="20"/>
        </w:rPr>
      </w:pPr>
      <w:r>
        <w:rPr>
          <w:rFonts w:ascii="方正大标宋简体" w:eastAsia="方正大标宋简体" w:cs="Times New Roman" w:hint="eastAsia"/>
          <w:b/>
          <w:color w:val="000000"/>
          <w:sz w:val="32"/>
          <w:szCs w:val="20"/>
        </w:rPr>
        <w:t>加施资格申请考核表</w:t>
      </w:r>
    </w:p>
    <w:p w:rsidR="00CF601B" w:rsidRDefault="00CF601B">
      <w:pPr>
        <w:pStyle w:val="110"/>
        <w:spacing w:line="560" w:lineRule="exact"/>
        <w:ind w:left="640"/>
        <w:jc w:val="center"/>
        <w:rPr>
          <w:rFonts w:ascii="方正仿宋_GBK" w:eastAsia="方正仿宋_GBK" w:cs="Times New Roman"/>
          <w:color w:val="000000"/>
          <w:sz w:val="28"/>
          <w:szCs w:val="20"/>
        </w:rPr>
      </w:pPr>
    </w:p>
    <w:p w:rsidR="00CF601B" w:rsidRDefault="00CF601B">
      <w:pPr>
        <w:pStyle w:val="110"/>
        <w:spacing w:line="560" w:lineRule="exact"/>
        <w:ind w:left="640"/>
        <w:jc w:val="center"/>
        <w:rPr>
          <w:rFonts w:ascii="方正仿宋_GBK" w:eastAsia="方正仿宋_GBK" w:cs="Times New Roman"/>
          <w:color w:val="000000"/>
          <w:sz w:val="28"/>
          <w:szCs w:val="20"/>
        </w:rPr>
      </w:pPr>
    </w:p>
    <w:p w:rsidR="00CF601B" w:rsidRDefault="00CF601B">
      <w:pPr>
        <w:pStyle w:val="110"/>
        <w:spacing w:line="560" w:lineRule="exact"/>
        <w:ind w:left="640"/>
        <w:jc w:val="center"/>
        <w:rPr>
          <w:rFonts w:ascii="方正仿宋_GBK" w:eastAsia="方正仿宋_GBK" w:cs="Times New Roman"/>
          <w:color w:val="000000"/>
          <w:sz w:val="28"/>
          <w:szCs w:val="20"/>
        </w:rPr>
      </w:pPr>
    </w:p>
    <w:p w:rsidR="00CF601B" w:rsidRDefault="00CF601B">
      <w:pPr>
        <w:pStyle w:val="110"/>
        <w:spacing w:line="560" w:lineRule="exact"/>
        <w:ind w:left="640"/>
        <w:jc w:val="center"/>
        <w:rPr>
          <w:rFonts w:ascii="方正仿宋_GBK" w:eastAsia="方正仿宋_GBK" w:cs="Times New Roman"/>
          <w:color w:val="000000"/>
          <w:sz w:val="28"/>
          <w:szCs w:val="20"/>
        </w:rPr>
      </w:pPr>
    </w:p>
    <w:p w:rsidR="00CF601B" w:rsidRDefault="00CF601B">
      <w:pPr>
        <w:pStyle w:val="110"/>
        <w:spacing w:line="560" w:lineRule="exact"/>
        <w:ind w:left="640"/>
        <w:jc w:val="center"/>
        <w:rPr>
          <w:rFonts w:ascii="方正仿宋_GBK" w:eastAsia="方正仿宋_GBK" w:cs="Times New Roman"/>
          <w:color w:val="000000"/>
          <w:sz w:val="28"/>
          <w:szCs w:val="20"/>
        </w:rPr>
      </w:pPr>
    </w:p>
    <w:p w:rsidR="00CF601B" w:rsidRDefault="00A641E0">
      <w:pPr>
        <w:pStyle w:val="110"/>
        <w:spacing w:line="560" w:lineRule="exact"/>
        <w:ind w:left="640"/>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企业名称（盖章）：</w:t>
      </w:r>
      <w:r>
        <w:rPr>
          <w:rFonts w:ascii="方正仿宋_GBK" w:eastAsia="方正仿宋_GBK" w:cs="Times New Roman" w:hint="eastAsia"/>
          <w:color w:val="000000"/>
          <w:sz w:val="28"/>
          <w:szCs w:val="20"/>
          <w:u w:val="single"/>
        </w:rPr>
        <w:t xml:space="preserve">    XX公司           </w:t>
      </w:r>
    </w:p>
    <w:p w:rsidR="00CF601B" w:rsidRDefault="00A641E0">
      <w:pPr>
        <w:pStyle w:val="110"/>
        <w:spacing w:line="560" w:lineRule="exact"/>
        <w:ind w:left="640"/>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企业地址：</w:t>
      </w:r>
      <w:r>
        <w:rPr>
          <w:rFonts w:ascii="方正仿宋_GBK" w:eastAsia="方正仿宋_GBK" w:cs="Times New Roman" w:hint="eastAsia"/>
          <w:color w:val="000000"/>
          <w:sz w:val="28"/>
          <w:szCs w:val="20"/>
          <w:u w:val="single"/>
        </w:rPr>
        <w:t xml:space="preserve">    XX省XX市XX区XX路XX号       </w:t>
      </w:r>
    </w:p>
    <w:p w:rsidR="00CF601B" w:rsidRDefault="00A641E0">
      <w:pPr>
        <w:pStyle w:val="110"/>
        <w:spacing w:line="560" w:lineRule="exact"/>
        <w:ind w:left="640"/>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申请日期：</w:t>
      </w:r>
      <w:r>
        <w:rPr>
          <w:rFonts w:ascii="方正仿宋_GBK" w:eastAsia="方正仿宋_GBK" w:cs="Times New Roman" w:hint="eastAsia"/>
          <w:color w:val="000000"/>
          <w:sz w:val="28"/>
          <w:szCs w:val="20"/>
          <w:u w:val="single"/>
        </w:rPr>
        <w:t xml:space="preserve">     201X年X月X日             </w:t>
      </w:r>
    </w:p>
    <w:p w:rsidR="00CF601B" w:rsidRDefault="00A641E0">
      <w:pPr>
        <w:pStyle w:val="110"/>
        <w:spacing w:line="560" w:lineRule="exact"/>
        <w:ind w:left="640"/>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 xml:space="preserve"> </w:t>
      </w:r>
    </w:p>
    <w:p w:rsidR="00CF601B" w:rsidRDefault="00CF601B">
      <w:pPr>
        <w:pStyle w:val="110"/>
        <w:spacing w:line="560" w:lineRule="exact"/>
        <w:ind w:left="640"/>
        <w:rPr>
          <w:rFonts w:ascii="方正仿宋_GBK" w:eastAsia="方正仿宋_GBK" w:cs="Times New Roman"/>
          <w:color w:val="000000"/>
          <w:sz w:val="28"/>
          <w:szCs w:val="20"/>
        </w:rPr>
      </w:pPr>
    </w:p>
    <w:p w:rsidR="00CF601B" w:rsidRDefault="00CF601B">
      <w:pPr>
        <w:pStyle w:val="110"/>
        <w:spacing w:line="560" w:lineRule="exact"/>
        <w:ind w:left="640"/>
        <w:rPr>
          <w:rFonts w:ascii="方正仿宋_GBK" w:eastAsia="方正仿宋_GBK" w:cs="Times New Roman"/>
          <w:color w:val="000000"/>
          <w:sz w:val="28"/>
          <w:szCs w:val="20"/>
        </w:rPr>
      </w:pPr>
    </w:p>
    <w:p w:rsidR="00CF601B" w:rsidRDefault="00CF601B">
      <w:pPr>
        <w:pStyle w:val="110"/>
        <w:spacing w:line="560" w:lineRule="exact"/>
        <w:ind w:left="640"/>
        <w:rPr>
          <w:rFonts w:ascii="方正仿宋_GBK" w:eastAsia="方正仿宋_GBK" w:cs="Times New Roman"/>
          <w:color w:val="000000"/>
          <w:sz w:val="28"/>
          <w:szCs w:val="20"/>
        </w:rPr>
      </w:pPr>
    </w:p>
    <w:p w:rsidR="00CF601B" w:rsidRDefault="00CF601B">
      <w:pPr>
        <w:pStyle w:val="110"/>
        <w:spacing w:line="560" w:lineRule="exact"/>
        <w:ind w:left="640"/>
        <w:rPr>
          <w:rFonts w:ascii="方正仿宋_GBK" w:eastAsia="方正仿宋_GBK" w:cs="Times New Roman"/>
          <w:color w:val="000000"/>
          <w:sz w:val="28"/>
          <w:szCs w:val="20"/>
        </w:rPr>
      </w:pPr>
    </w:p>
    <w:p w:rsidR="00CF601B" w:rsidRDefault="00CF601B">
      <w:pPr>
        <w:pStyle w:val="110"/>
        <w:spacing w:line="560" w:lineRule="exact"/>
        <w:ind w:left="640"/>
        <w:rPr>
          <w:rFonts w:ascii="方正仿宋_GBK" w:eastAsia="方正仿宋_GBK" w:cs="Times New Roman"/>
          <w:color w:val="000000"/>
          <w:sz w:val="28"/>
          <w:szCs w:val="20"/>
        </w:rPr>
      </w:pPr>
    </w:p>
    <w:p w:rsidR="00CF601B" w:rsidRDefault="00CF601B">
      <w:pPr>
        <w:pStyle w:val="110"/>
        <w:spacing w:line="560" w:lineRule="exact"/>
        <w:ind w:left="640"/>
        <w:rPr>
          <w:rFonts w:ascii="方正仿宋_GBK" w:eastAsia="方正仿宋_GBK" w:cs="Times New Roman"/>
          <w:color w:val="000000"/>
          <w:sz w:val="28"/>
          <w:szCs w:val="20"/>
        </w:rPr>
      </w:pPr>
    </w:p>
    <w:p w:rsidR="00CF601B" w:rsidRDefault="00CF601B">
      <w:pPr>
        <w:pStyle w:val="110"/>
        <w:spacing w:line="560" w:lineRule="exact"/>
        <w:ind w:left="640"/>
        <w:rPr>
          <w:rFonts w:ascii="方正仿宋_GBK" w:eastAsia="方正仿宋_GBK" w:cs="Times New Roman"/>
          <w:color w:val="000000"/>
          <w:sz w:val="28"/>
          <w:szCs w:val="20"/>
        </w:rPr>
      </w:pPr>
    </w:p>
    <w:p w:rsidR="00CF601B" w:rsidRDefault="00CF601B">
      <w:pPr>
        <w:pStyle w:val="110"/>
        <w:spacing w:line="560" w:lineRule="exact"/>
        <w:ind w:left="640"/>
        <w:rPr>
          <w:rFonts w:ascii="方正仿宋_GBK" w:eastAsia="方正仿宋_GBK" w:cs="Times New Roman"/>
          <w:color w:val="000000"/>
          <w:sz w:val="28"/>
          <w:szCs w:val="20"/>
        </w:rPr>
      </w:pPr>
    </w:p>
    <w:p w:rsidR="00CF601B" w:rsidRDefault="00CF601B">
      <w:pPr>
        <w:pStyle w:val="110"/>
        <w:spacing w:line="560" w:lineRule="exact"/>
        <w:ind w:left="640"/>
        <w:rPr>
          <w:rFonts w:ascii="方正仿宋_GBK" w:eastAsia="方正仿宋_GBK" w:cs="Times New Roman"/>
          <w:color w:val="000000"/>
          <w:sz w:val="28"/>
          <w:szCs w:val="20"/>
        </w:rPr>
      </w:pPr>
    </w:p>
    <w:p w:rsidR="00CF601B" w:rsidRDefault="00CF601B">
      <w:pPr>
        <w:pStyle w:val="110"/>
        <w:spacing w:line="560" w:lineRule="exact"/>
        <w:rPr>
          <w:rFonts w:ascii="方正仿宋_GBK" w:eastAsia="方正仿宋_GBK" w:cs="Times New Roman"/>
          <w:color w:val="000000"/>
          <w:sz w:val="28"/>
          <w:szCs w:val="2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44"/>
        <w:gridCol w:w="33"/>
        <w:gridCol w:w="403"/>
        <w:gridCol w:w="485"/>
        <w:gridCol w:w="825"/>
        <w:gridCol w:w="872"/>
        <w:gridCol w:w="873"/>
        <w:gridCol w:w="1310"/>
        <w:gridCol w:w="435"/>
        <w:gridCol w:w="1979"/>
      </w:tblGrid>
      <w:tr w:rsidR="00CF601B">
        <w:tc>
          <w:tcPr>
            <w:tcW w:w="1777" w:type="dxa"/>
            <w:gridSpan w:val="2"/>
            <w:tcBorders>
              <w:top w:val="single" w:sz="4" w:space="0" w:color="auto"/>
              <w:bottom w:val="single" w:sz="4" w:space="0" w:color="auto"/>
              <w:right w:val="single" w:sz="4" w:space="0" w:color="auto"/>
              <w:tl2br w:val="nil"/>
              <w:tr2bl w:val="nil"/>
            </w:tcBorders>
          </w:tcPr>
          <w:p w:rsidR="00CF601B" w:rsidRDefault="00A641E0">
            <w:pPr>
              <w:pStyle w:val="110"/>
              <w:spacing w:line="560" w:lineRule="exact"/>
              <w:jc w:val="center"/>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lastRenderedPageBreak/>
              <w:t>企业名称</w:t>
            </w:r>
          </w:p>
        </w:tc>
        <w:tc>
          <w:tcPr>
            <w:tcW w:w="7182" w:type="dxa"/>
            <w:gridSpan w:val="8"/>
            <w:tcBorders>
              <w:top w:val="single" w:sz="4" w:space="0" w:color="auto"/>
              <w:left w:val="single" w:sz="4" w:space="0" w:color="auto"/>
              <w:bottom w:val="single" w:sz="4" w:space="0" w:color="auto"/>
              <w:tl2br w:val="nil"/>
              <w:tr2bl w:val="nil"/>
            </w:tcBorders>
          </w:tcPr>
          <w:p w:rsidR="00CF601B" w:rsidRDefault="00A641E0">
            <w:pPr>
              <w:pStyle w:val="110"/>
              <w:spacing w:line="560" w:lineRule="exact"/>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XX公司</w:t>
            </w:r>
          </w:p>
        </w:tc>
      </w:tr>
      <w:tr w:rsidR="00CF601B">
        <w:tc>
          <w:tcPr>
            <w:tcW w:w="1777" w:type="dxa"/>
            <w:gridSpan w:val="2"/>
            <w:tcBorders>
              <w:top w:val="single" w:sz="4" w:space="0" w:color="auto"/>
              <w:bottom w:val="single" w:sz="4" w:space="0" w:color="auto"/>
              <w:right w:val="single" w:sz="4" w:space="0" w:color="auto"/>
              <w:tl2br w:val="nil"/>
              <w:tr2bl w:val="nil"/>
            </w:tcBorders>
          </w:tcPr>
          <w:p w:rsidR="00CF601B" w:rsidRDefault="00A641E0">
            <w:pPr>
              <w:pStyle w:val="110"/>
              <w:spacing w:line="560" w:lineRule="exact"/>
              <w:jc w:val="center"/>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地    址</w:t>
            </w:r>
          </w:p>
        </w:tc>
        <w:tc>
          <w:tcPr>
            <w:tcW w:w="7182" w:type="dxa"/>
            <w:gridSpan w:val="8"/>
            <w:tcBorders>
              <w:top w:val="single" w:sz="4" w:space="0" w:color="auto"/>
              <w:left w:val="single" w:sz="4" w:space="0" w:color="auto"/>
              <w:bottom w:val="single" w:sz="4" w:space="0" w:color="auto"/>
              <w:tl2br w:val="nil"/>
              <w:tr2bl w:val="nil"/>
            </w:tcBorders>
          </w:tcPr>
          <w:p w:rsidR="00CF601B" w:rsidRDefault="00A641E0">
            <w:pPr>
              <w:pStyle w:val="110"/>
              <w:spacing w:line="560" w:lineRule="exact"/>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XX省XX市XX区XX路XX号</w:t>
            </w:r>
          </w:p>
        </w:tc>
      </w:tr>
      <w:tr w:rsidR="00CF601B">
        <w:tc>
          <w:tcPr>
            <w:tcW w:w="2180" w:type="dxa"/>
            <w:gridSpan w:val="3"/>
            <w:tcBorders>
              <w:top w:val="single" w:sz="4" w:space="0" w:color="auto"/>
              <w:bottom w:val="single" w:sz="4" w:space="0" w:color="auto"/>
              <w:right w:val="single" w:sz="4" w:space="0" w:color="auto"/>
              <w:tl2br w:val="nil"/>
              <w:tr2bl w:val="nil"/>
            </w:tcBorders>
          </w:tcPr>
          <w:p w:rsidR="00CF601B" w:rsidRDefault="00A641E0">
            <w:pPr>
              <w:pStyle w:val="110"/>
              <w:spacing w:line="560" w:lineRule="exact"/>
              <w:jc w:val="center"/>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法人代表</w:t>
            </w:r>
          </w:p>
        </w:tc>
        <w:tc>
          <w:tcPr>
            <w:tcW w:w="2182" w:type="dxa"/>
            <w:gridSpan w:val="3"/>
            <w:tcBorders>
              <w:top w:val="single" w:sz="4" w:space="0" w:color="auto"/>
              <w:left w:val="single" w:sz="4" w:space="0" w:color="auto"/>
              <w:bottom w:val="single" w:sz="4" w:space="0" w:color="auto"/>
              <w:right w:val="single" w:sz="4" w:space="0" w:color="auto"/>
              <w:tl2br w:val="nil"/>
              <w:tr2bl w:val="nil"/>
            </w:tcBorders>
          </w:tcPr>
          <w:p w:rsidR="00CF601B" w:rsidRDefault="00A641E0">
            <w:pPr>
              <w:pStyle w:val="110"/>
              <w:spacing w:line="560" w:lineRule="exact"/>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张三丰</w:t>
            </w:r>
          </w:p>
        </w:tc>
        <w:tc>
          <w:tcPr>
            <w:tcW w:w="2183" w:type="dxa"/>
            <w:gridSpan w:val="2"/>
            <w:tcBorders>
              <w:top w:val="single" w:sz="4" w:space="0" w:color="auto"/>
              <w:left w:val="single" w:sz="4" w:space="0" w:color="auto"/>
              <w:bottom w:val="single" w:sz="4" w:space="0" w:color="auto"/>
              <w:right w:val="single" w:sz="4" w:space="0" w:color="auto"/>
              <w:tl2br w:val="nil"/>
              <w:tr2bl w:val="nil"/>
            </w:tcBorders>
          </w:tcPr>
          <w:p w:rsidR="00CF601B" w:rsidRDefault="00A641E0">
            <w:pPr>
              <w:pStyle w:val="110"/>
              <w:spacing w:line="560" w:lineRule="exact"/>
              <w:jc w:val="center"/>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统一社会</w:t>
            </w:r>
          </w:p>
          <w:p w:rsidR="00CF601B" w:rsidRDefault="00A641E0">
            <w:pPr>
              <w:pStyle w:val="110"/>
              <w:spacing w:line="560" w:lineRule="exact"/>
              <w:jc w:val="center"/>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信用代码</w:t>
            </w:r>
          </w:p>
        </w:tc>
        <w:tc>
          <w:tcPr>
            <w:tcW w:w="2414" w:type="dxa"/>
            <w:gridSpan w:val="2"/>
            <w:tcBorders>
              <w:top w:val="single" w:sz="4" w:space="0" w:color="auto"/>
              <w:left w:val="single" w:sz="4" w:space="0" w:color="auto"/>
              <w:bottom w:val="single" w:sz="4" w:space="0" w:color="auto"/>
              <w:tl2br w:val="nil"/>
              <w:tr2bl w:val="nil"/>
            </w:tcBorders>
          </w:tcPr>
          <w:p w:rsidR="00CF601B" w:rsidRDefault="00A641E0">
            <w:pPr>
              <w:pStyle w:val="110"/>
              <w:spacing w:line="560" w:lineRule="exact"/>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XXXXXX</w:t>
            </w:r>
          </w:p>
        </w:tc>
      </w:tr>
      <w:tr w:rsidR="00CF601B">
        <w:tc>
          <w:tcPr>
            <w:tcW w:w="2180" w:type="dxa"/>
            <w:gridSpan w:val="3"/>
            <w:tcBorders>
              <w:top w:val="single" w:sz="4" w:space="0" w:color="auto"/>
              <w:bottom w:val="single" w:sz="4" w:space="0" w:color="auto"/>
              <w:right w:val="single" w:sz="4" w:space="0" w:color="auto"/>
              <w:tl2br w:val="nil"/>
              <w:tr2bl w:val="nil"/>
            </w:tcBorders>
          </w:tcPr>
          <w:p w:rsidR="00CF601B" w:rsidRDefault="00A641E0">
            <w:pPr>
              <w:pStyle w:val="110"/>
              <w:spacing w:line="560" w:lineRule="exact"/>
              <w:jc w:val="center"/>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联系人</w:t>
            </w:r>
          </w:p>
        </w:tc>
        <w:tc>
          <w:tcPr>
            <w:tcW w:w="2182" w:type="dxa"/>
            <w:gridSpan w:val="3"/>
            <w:tcBorders>
              <w:top w:val="single" w:sz="4" w:space="0" w:color="auto"/>
              <w:left w:val="single" w:sz="4" w:space="0" w:color="auto"/>
              <w:bottom w:val="single" w:sz="4" w:space="0" w:color="auto"/>
              <w:right w:val="single" w:sz="4" w:space="0" w:color="auto"/>
              <w:tl2br w:val="nil"/>
              <w:tr2bl w:val="nil"/>
            </w:tcBorders>
          </w:tcPr>
          <w:p w:rsidR="00CF601B" w:rsidRDefault="00A641E0">
            <w:pPr>
              <w:pStyle w:val="110"/>
              <w:spacing w:line="560" w:lineRule="exact"/>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李四</w:t>
            </w:r>
          </w:p>
        </w:tc>
        <w:tc>
          <w:tcPr>
            <w:tcW w:w="2183" w:type="dxa"/>
            <w:gridSpan w:val="2"/>
            <w:tcBorders>
              <w:top w:val="single" w:sz="4" w:space="0" w:color="auto"/>
              <w:left w:val="single" w:sz="4" w:space="0" w:color="auto"/>
              <w:bottom w:val="single" w:sz="4" w:space="0" w:color="auto"/>
              <w:right w:val="single" w:sz="4" w:space="0" w:color="auto"/>
              <w:tl2br w:val="nil"/>
              <w:tr2bl w:val="nil"/>
            </w:tcBorders>
          </w:tcPr>
          <w:p w:rsidR="00CF601B" w:rsidRDefault="00A641E0">
            <w:pPr>
              <w:pStyle w:val="110"/>
              <w:spacing w:line="560" w:lineRule="exact"/>
              <w:jc w:val="center"/>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联系电话</w:t>
            </w:r>
          </w:p>
        </w:tc>
        <w:tc>
          <w:tcPr>
            <w:tcW w:w="2414" w:type="dxa"/>
            <w:gridSpan w:val="2"/>
            <w:tcBorders>
              <w:top w:val="single" w:sz="4" w:space="0" w:color="auto"/>
              <w:left w:val="single" w:sz="4" w:space="0" w:color="auto"/>
              <w:bottom w:val="single" w:sz="4" w:space="0" w:color="auto"/>
              <w:tl2br w:val="nil"/>
              <w:tr2bl w:val="nil"/>
            </w:tcBorders>
          </w:tcPr>
          <w:p w:rsidR="00CF601B" w:rsidRDefault="00A641E0">
            <w:pPr>
              <w:pStyle w:val="110"/>
              <w:spacing w:line="560" w:lineRule="exact"/>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12345678901</w:t>
            </w:r>
          </w:p>
        </w:tc>
      </w:tr>
      <w:tr w:rsidR="00CF601B">
        <w:tc>
          <w:tcPr>
            <w:tcW w:w="2180" w:type="dxa"/>
            <w:gridSpan w:val="3"/>
            <w:tcBorders>
              <w:top w:val="single" w:sz="4" w:space="0" w:color="auto"/>
              <w:bottom w:val="single" w:sz="4" w:space="0" w:color="auto"/>
              <w:right w:val="single" w:sz="4" w:space="0" w:color="auto"/>
              <w:tl2br w:val="nil"/>
              <w:tr2bl w:val="nil"/>
            </w:tcBorders>
          </w:tcPr>
          <w:p w:rsidR="00CF601B" w:rsidRDefault="00A641E0">
            <w:pPr>
              <w:pStyle w:val="110"/>
              <w:spacing w:line="560" w:lineRule="exact"/>
              <w:jc w:val="center"/>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邮政编码</w:t>
            </w:r>
          </w:p>
        </w:tc>
        <w:tc>
          <w:tcPr>
            <w:tcW w:w="2182" w:type="dxa"/>
            <w:gridSpan w:val="3"/>
            <w:tcBorders>
              <w:top w:val="single" w:sz="4" w:space="0" w:color="auto"/>
              <w:left w:val="single" w:sz="4" w:space="0" w:color="auto"/>
              <w:bottom w:val="single" w:sz="4" w:space="0" w:color="auto"/>
              <w:right w:val="single" w:sz="4" w:space="0" w:color="auto"/>
              <w:tl2br w:val="nil"/>
              <w:tr2bl w:val="nil"/>
            </w:tcBorders>
          </w:tcPr>
          <w:p w:rsidR="00CF601B" w:rsidRDefault="00A641E0">
            <w:pPr>
              <w:pStyle w:val="110"/>
              <w:spacing w:line="560" w:lineRule="exact"/>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200000</w:t>
            </w:r>
          </w:p>
        </w:tc>
        <w:tc>
          <w:tcPr>
            <w:tcW w:w="2183" w:type="dxa"/>
            <w:gridSpan w:val="2"/>
            <w:tcBorders>
              <w:top w:val="single" w:sz="4" w:space="0" w:color="auto"/>
              <w:left w:val="single" w:sz="4" w:space="0" w:color="auto"/>
              <w:bottom w:val="single" w:sz="4" w:space="0" w:color="auto"/>
              <w:right w:val="single" w:sz="4" w:space="0" w:color="auto"/>
              <w:tl2br w:val="nil"/>
              <w:tr2bl w:val="nil"/>
            </w:tcBorders>
          </w:tcPr>
          <w:p w:rsidR="00CF601B" w:rsidRDefault="00A641E0">
            <w:pPr>
              <w:pStyle w:val="110"/>
              <w:spacing w:line="560" w:lineRule="exact"/>
              <w:jc w:val="center"/>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传    真</w:t>
            </w:r>
          </w:p>
        </w:tc>
        <w:tc>
          <w:tcPr>
            <w:tcW w:w="2414" w:type="dxa"/>
            <w:gridSpan w:val="2"/>
            <w:tcBorders>
              <w:top w:val="single" w:sz="4" w:space="0" w:color="auto"/>
              <w:left w:val="single" w:sz="4" w:space="0" w:color="auto"/>
              <w:bottom w:val="single" w:sz="4" w:space="0" w:color="auto"/>
              <w:tl2br w:val="nil"/>
              <w:tr2bl w:val="nil"/>
            </w:tcBorders>
          </w:tcPr>
          <w:p w:rsidR="00CF601B" w:rsidRDefault="00A641E0">
            <w:pPr>
              <w:pStyle w:val="110"/>
              <w:spacing w:line="560" w:lineRule="exact"/>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021-12345678</w:t>
            </w:r>
          </w:p>
        </w:tc>
      </w:tr>
      <w:tr w:rsidR="00CF601B">
        <w:tc>
          <w:tcPr>
            <w:tcW w:w="2665" w:type="dxa"/>
            <w:gridSpan w:val="4"/>
            <w:tcBorders>
              <w:top w:val="single" w:sz="4" w:space="0" w:color="auto"/>
              <w:bottom w:val="single" w:sz="4" w:space="0" w:color="auto"/>
              <w:right w:val="single" w:sz="4" w:space="0" w:color="auto"/>
              <w:tl2br w:val="nil"/>
              <w:tr2bl w:val="nil"/>
            </w:tcBorders>
          </w:tcPr>
          <w:p w:rsidR="00CF601B" w:rsidRDefault="00A641E0">
            <w:pPr>
              <w:pStyle w:val="110"/>
              <w:spacing w:line="560" w:lineRule="exact"/>
              <w:jc w:val="center"/>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申请登记类别</w:t>
            </w:r>
          </w:p>
        </w:tc>
        <w:tc>
          <w:tcPr>
            <w:tcW w:w="6294" w:type="dxa"/>
            <w:gridSpan w:val="6"/>
            <w:tcBorders>
              <w:top w:val="single" w:sz="4" w:space="0" w:color="auto"/>
              <w:left w:val="single" w:sz="4" w:space="0" w:color="auto"/>
              <w:bottom w:val="single" w:sz="4" w:space="0" w:color="auto"/>
              <w:tl2br w:val="nil"/>
              <w:tr2bl w:val="nil"/>
            </w:tcBorders>
          </w:tcPr>
          <w:p w:rsidR="00CF601B" w:rsidRDefault="00A641E0">
            <w:pPr>
              <w:pStyle w:val="110"/>
              <w:spacing w:line="560" w:lineRule="exact"/>
              <w:rPr>
                <w:rFonts w:ascii="方正仿宋_GBK" w:eastAsia="方正仿宋_GBK" w:cs="Times New Roman"/>
                <w:color w:val="000000"/>
                <w:sz w:val="28"/>
                <w:szCs w:val="20"/>
              </w:rPr>
            </w:pPr>
            <w:r>
              <w:rPr>
                <w:rFonts w:ascii="方正仿宋简体" w:eastAsia="方正仿宋简体" w:cs="楷体_GB2312"/>
                <w:color w:val="000000"/>
                <w:sz w:val="30"/>
                <w:szCs w:val="30"/>
              </w:rPr>
              <w:sym w:font="Wingdings 2" w:char="F052"/>
            </w:r>
            <w:r>
              <w:rPr>
                <w:rFonts w:ascii="方正仿宋_GBK" w:eastAsia="方正仿宋_GBK" w:cs="Times New Roman" w:hint="eastAsia"/>
                <w:color w:val="000000"/>
                <w:sz w:val="28"/>
                <w:szCs w:val="20"/>
              </w:rPr>
              <w:t>热处理           □熏蒸处理</w:t>
            </w:r>
          </w:p>
        </w:tc>
      </w:tr>
      <w:tr w:rsidR="00CF601B">
        <w:tc>
          <w:tcPr>
            <w:tcW w:w="8959" w:type="dxa"/>
            <w:gridSpan w:val="10"/>
            <w:tcBorders>
              <w:top w:val="single" w:sz="4" w:space="0" w:color="auto"/>
              <w:tl2br w:val="nil"/>
              <w:tr2bl w:val="nil"/>
            </w:tcBorders>
          </w:tcPr>
          <w:p w:rsidR="00CF601B" w:rsidRDefault="00A641E0">
            <w:pPr>
              <w:pStyle w:val="110"/>
              <w:spacing w:line="560" w:lineRule="exact"/>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企业情况（木质包装年生产数量、出口主要国家/地区、人员情况等）</w:t>
            </w:r>
          </w:p>
          <w:p w:rsidR="00CF601B" w:rsidRDefault="00A641E0">
            <w:pPr>
              <w:pStyle w:val="110"/>
              <w:spacing w:line="560" w:lineRule="exact"/>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木质包装年生产数量10万件，出口主要国家为美国、加拿大，共有职工200人。</w:t>
            </w:r>
          </w:p>
        </w:tc>
      </w:tr>
      <w:tr w:rsidR="00CF601B">
        <w:tc>
          <w:tcPr>
            <w:tcW w:w="8959" w:type="dxa"/>
            <w:gridSpan w:val="10"/>
            <w:tcBorders>
              <w:tl2br w:val="nil"/>
              <w:tr2bl w:val="nil"/>
            </w:tcBorders>
          </w:tcPr>
          <w:p w:rsidR="00CF601B" w:rsidRDefault="00A641E0">
            <w:pPr>
              <w:pStyle w:val="110"/>
              <w:spacing w:line="560" w:lineRule="exact"/>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热处理条件（设施、环境等）：共有电加热热处理窑3个，每个大小20m*10m*3m。有温度监控设备可对窑内温度进行全程监控。</w:t>
            </w:r>
          </w:p>
        </w:tc>
      </w:tr>
      <w:tr w:rsidR="00CF601B">
        <w:tc>
          <w:tcPr>
            <w:tcW w:w="8959" w:type="dxa"/>
            <w:gridSpan w:val="10"/>
            <w:tcBorders>
              <w:tl2br w:val="nil"/>
              <w:tr2bl w:val="nil"/>
            </w:tcBorders>
          </w:tcPr>
          <w:p w:rsidR="00CF601B" w:rsidRDefault="00A641E0">
            <w:pPr>
              <w:pStyle w:val="110"/>
              <w:spacing w:line="560" w:lineRule="exact"/>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熏蒸处理条件（设施、环境、除害处理队伍资格等）：不适用。</w:t>
            </w:r>
          </w:p>
        </w:tc>
      </w:tr>
      <w:tr w:rsidR="00CF601B">
        <w:tc>
          <w:tcPr>
            <w:tcW w:w="8959" w:type="dxa"/>
            <w:gridSpan w:val="10"/>
            <w:tcBorders>
              <w:bottom w:val="single" w:sz="4" w:space="0" w:color="auto"/>
              <w:tl2br w:val="nil"/>
              <w:tr2bl w:val="nil"/>
            </w:tcBorders>
          </w:tcPr>
          <w:p w:rsidR="00CF601B" w:rsidRDefault="00A641E0">
            <w:pPr>
              <w:pStyle w:val="110"/>
              <w:spacing w:line="560" w:lineRule="exact"/>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防疫措施：配备捕虫灯2个，药剂喷洒设备1套。</w:t>
            </w:r>
          </w:p>
          <w:p w:rsidR="00CF601B" w:rsidRDefault="00CF601B">
            <w:pPr>
              <w:pStyle w:val="110"/>
              <w:spacing w:line="560" w:lineRule="exact"/>
              <w:rPr>
                <w:rFonts w:ascii="方正仿宋_GBK" w:eastAsia="方正仿宋_GBK" w:cs="Times New Roman"/>
                <w:color w:val="000000"/>
                <w:sz w:val="28"/>
                <w:szCs w:val="20"/>
              </w:rPr>
            </w:pPr>
          </w:p>
        </w:tc>
      </w:tr>
      <w:tr w:rsidR="00CF601B">
        <w:tc>
          <w:tcPr>
            <w:tcW w:w="8959" w:type="dxa"/>
            <w:gridSpan w:val="10"/>
            <w:tcBorders>
              <w:top w:val="single" w:sz="4" w:space="0" w:color="auto"/>
              <w:bottom w:val="single" w:sz="4" w:space="0" w:color="auto"/>
              <w:tl2br w:val="nil"/>
              <w:tr2bl w:val="nil"/>
            </w:tcBorders>
          </w:tcPr>
          <w:p w:rsidR="00CF601B" w:rsidRDefault="00A641E0">
            <w:pPr>
              <w:pStyle w:val="110"/>
              <w:spacing w:line="560" w:lineRule="exact"/>
              <w:jc w:val="center"/>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除害处理技术人员和防疫管理人员名单</w:t>
            </w:r>
          </w:p>
        </w:tc>
      </w:tr>
      <w:tr w:rsidR="00CF601B">
        <w:tc>
          <w:tcPr>
            <w:tcW w:w="1744" w:type="dxa"/>
            <w:tcBorders>
              <w:top w:val="single" w:sz="4" w:space="0" w:color="auto"/>
              <w:bottom w:val="single" w:sz="4" w:space="0" w:color="auto"/>
              <w:right w:val="single" w:sz="4" w:space="0" w:color="auto"/>
              <w:tl2br w:val="nil"/>
              <w:tr2bl w:val="nil"/>
            </w:tcBorders>
          </w:tcPr>
          <w:p w:rsidR="00CF601B" w:rsidRDefault="00A641E0">
            <w:pPr>
              <w:pStyle w:val="110"/>
              <w:spacing w:line="560" w:lineRule="exact"/>
              <w:jc w:val="center"/>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姓名</w:t>
            </w:r>
          </w:p>
        </w:tc>
        <w:tc>
          <w:tcPr>
            <w:tcW w:w="1746" w:type="dxa"/>
            <w:gridSpan w:val="4"/>
            <w:tcBorders>
              <w:top w:val="single" w:sz="4" w:space="0" w:color="auto"/>
              <w:left w:val="single" w:sz="4" w:space="0" w:color="auto"/>
              <w:bottom w:val="single" w:sz="4" w:space="0" w:color="auto"/>
              <w:right w:val="single" w:sz="4" w:space="0" w:color="auto"/>
              <w:tl2br w:val="nil"/>
              <w:tr2bl w:val="nil"/>
            </w:tcBorders>
          </w:tcPr>
          <w:p w:rsidR="00CF601B" w:rsidRDefault="00A641E0">
            <w:pPr>
              <w:pStyle w:val="110"/>
              <w:spacing w:line="560" w:lineRule="exact"/>
              <w:jc w:val="center"/>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部门</w:t>
            </w:r>
          </w:p>
        </w:tc>
        <w:tc>
          <w:tcPr>
            <w:tcW w:w="1745" w:type="dxa"/>
            <w:gridSpan w:val="2"/>
            <w:tcBorders>
              <w:top w:val="single" w:sz="4" w:space="0" w:color="auto"/>
              <w:left w:val="single" w:sz="4" w:space="0" w:color="auto"/>
              <w:bottom w:val="single" w:sz="4" w:space="0" w:color="auto"/>
              <w:right w:val="single" w:sz="4" w:space="0" w:color="auto"/>
              <w:tl2br w:val="nil"/>
              <w:tr2bl w:val="nil"/>
            </w:tcBorders>
          </w:tcPr>
          <w:p w:rsidR="00CF601B" w:rsidRDefault="00A641E0">
            <w:pPr>
              <w:pStyle w:val="110"/>
              <w:spacing w:line="560" w:lineRule="exact"/>
              <w:jc w:val="center"/>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职务</w:t>
            </w:r>
          </w:p>
        </w:tc>
        <w:tc>
          <w:tcPr>
            <w:tcW w:w="1745" w:type="dxa"/>
            <w:gridSpan w:val="2"/>
            <w:tcBorders>
              <w:top w:val="single" w:sz="4" w:space="0" w:color="auto"/>
              <w:left w:val="single" w:sz="4" w:space="0" w:color="auto"/>
              <w:bottom w:val="single" w:sz="4" w:space="0" w:color="auto"/>
              <w:right w:val="single" w:sz="4" w:space="0" w:color="auto"/>
              <w:tl2br w:val="nil"/>
              <w:tr2bl w:val="nil"/>
            </w:tcBorders>
          </w:tcPr>
          <w:p w:rsidR="00CF601B" w:rsidRDefault="00A641E0">
            <w:pPr>
              <w:pStyle w:val="110"/>
              <w:spacing w:line="560" w:lineRule="exact"/>
              <w:jc w:val="center"/>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职责</w:t>
            </w:r>
          </w:p>
        </w:tc>
        <w:tc>
          <w:tcPr>
            <w:tcW w:w="1979" w:type="dxa"/>
            <w:tcBorders>
              <w:top w:val="single" w:sz="4" w:space="0" w:color="auto"/>
              <w:left w:val="single" w:sz="4" w:space="0" w:color="auto"/>
              <w:bottom w:val="single" w:sz="4" w:space="0" w:color="auto"/>
              <w:tl2br w:val="nil"/>
              <w:tr2bl w:val="nil"/>
            </w:tcBorders>
          </w:tcPr>
          <w:p w:rsidR="00CF601B" w:rsidRDefault="00A641E0">
            <w:pPr>
              <w:pStyle w:val="110"/>
              <w:spacing w:line="560" w:lineRule="exact"/>
              <w:jc w:val="center"/>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电话</w:t>
            </w:r>
          </w:p>
        </w:tc>
      </w:tr>
      <w:tr w:rsidR="00CF601B">
        <w:tc>
          <w:tcPr>
            <w:tcW w:w="1744" w:type="dxa"/>
            <w:tcBorders>
              <w:top w:val="single" w:sz="4" w:space="0" w:color="auto"/>
              <w:bottom w:val="single" w:sz="4" w:space="0" w:color="auto"/>
              <w:right w:val="single" w:sz="4" w:space="0" w:color="auto"/>
              <w:tl2br w:val="nil"/>
              <w:tr2bl w:val="nil"/>
            </w:tcBorders>
          </w:tcPr>
          <w:p w:rsidR="00CF601B" w:rsidRDefault="00A641E0">
            <w:pPr>
              <w:pStyle w:val="110"/>
              <w:spacing w:line="560" w:lineRule="exact"/>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李四</w:t>
            </w:r>
          </w:p>
        </w:tc>
        <w:tc>
          <w:tcPr>
            <w:tcW w:w="1746" w:type="dxa"/>
            <w:gridSpan w:val="4"/>
            <w:tcBorders>
              <w:top w:val="single" w:sz="4" w:space="0" w:color="auto"/>
              <w:left w:val="single" w:sz="4" w:space="0" w:color="auto"/>
              <w:bottom w:val="single" w:sz="4" w:space="0" w:color="auto"/>
              <w:right w:val="single" w:sz="4" w:space="0" w:color="auto"/>
              <w:tl2br w:val="nil"/>
              <w:tr2bl w:val="nil"/>
            </w:tcBorders>
          </w:tcPr>
          <w:p w:rsidR="00CF601B" w:rsidRDefault="00A641E0">
            <w:pPr>
              <w:pStyle w:val="110"/>
              <w:spacing w:line="560" w:lineRule="exact"/>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业务部</w:t>
            </w:r>
          </w:p>
        </w:tc>
        <w:tc>
          <w:tcPr>
            <w:tcW w:w="1745" w:type="dxa"/>
            <w:gridSpan w:val="2"/>
            <w:tcBorders>
              <w:top w:val="single" w:sz="4" w:space="0" w:color="auto"/>
              <w:left w:val="single" w:sz="4" w:space="0" w:color="auto"/>
              <w:bottom w:val="single" w:sz="4" w:space="0" w:color="auto"/>
              <w:right w:val="single" w:sz="4" w:space="0" w:color="auto"/>
              <w:tl2br w:val="nil"/>
              <w:tr2bl w:val="nil"/>
            </w:tcBorders>
          </w:tcPr>
          <w:p w:rsidR="00CF601B" w:rsidRDefault="00A641E0">
            <w:pPr>
              <w:pStyle w:val="110"/>
              <w:spacing w:line="560" w:lineRule="exact"/>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经理</w:t>
            </w:r>
          </w:p>
        </w:tc>
        <w:tc>
          <w:tcPr>
            <w:tcW w:w="1745" w:type="dxa"/>
            <w:gridSpan w:val="2"/>
            <w:tcBorders>
              <w:top w:val="single" w:sz="4" w:space="0" w:color="auto"/>
              <w:left w:val="single" w:sz="4" w:space="0" w:color="auto"/>
              <w:bottom w:val="single" w:sz="4" w:space="0" w:color="auto"/>
              <w:right w:val="single" w:sz="4" w:space="0" w:color="auto"/>
              <w:tl2br w:val="nil"/>
              <w:tr2bl w:val="nil"/>
            </w:tcBorders>
          </w:tcPr>
          <w:p w:rsidR="00CF601B" w:rsidRDefault="00A641E0">
            <w:pPr>
              <w:pStyle w:val="110"/>
              <w:spacing w:line="560" w:lineRule="exact"/>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除害处理</w:t>
            </w:r>
          </w:p>
        </w:tc>
        <w:tc>
          <w:tcPr>
            <w:tcW w:w="1979" w:type="dxa"/>
            <w:tcBorders>
              <w:top w:val="single" w:sz="4" w:space="0" w:color="auto"/>
              <w:left w:val="single" w:sz="4" w:space="0" w:color="auto"/>
              <w:bottom w:val="single" w:sz="4" w:space="0" w:color="auto"/>
              <w:tl2br w:val="nil"/>
              <w:tr2bl w:val="nil"/>
            </w:tcBorders>
          </w:tcPr>
          <w:p w:rsidR="00CF601B" w:rsidRDefault="00A641E0">
            <w:pPr>
              <w:pStyle w:val="110"/>
              <w:spacing w:line="560" w:lineRule="exact"/>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12345678901</w:t>
            </w:r>
          </w:p>
        </w:tc>
      </w:tr>
      <w:tr w:rsidR="00CF601B">
        <w:tc>
          <w:tcPr>
            <w:tcW w:w="1744" w:type="dxa"/>
            <w:tcBorders>
              <w:top w:val="single" w:sz="4" w:space="0" w:color="auto"/>
              <w:bottom w:val="single" w:sz="4" w:space="0" w:color="auto"/>
              <w:right w:val="single" w:sz="4" w:space="0" w:color="auto"/>
              <w:tl2br w:val="nil"/>
              <w:tr2bl w:val="nil"/>
            </w:tcBorders>
          </w:tcPr>
          <w:p w:rsidR="00CF601B" w:rsidRDefault="00A641E0">
            <w:pPr>
              <w:pStyle w:val="110"/>
              <w:spacing w:line="560" w:lineRule="exact"/>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王五</w:t>
            </w:r>
          </w:p>
        </w:tc>
        <w:tc>
          <w:tcPr>
            <w:tcW w:w="1746" w:type="dxa"/>
            <w:gridSpan w:val="4"/>
            <w:tcBorders>
              <w:top w:val="single" w:sz="4" w:space="0" w:color="auto"/>
              <w:left w:val="single" w:sz="4" w:space="0" w:color="auto"/>
              <w:bottom w:val="single" w:sz="4" w:space="0" w:color="auto"/>
              <w:right w:val="single" w:sz="4" w:space="0" w:color="auto"/>
              <w:tl2br w:val="nil"/>
              <w:tr2bl w:val="nil"/>
            </w:tcBorders>
          </w:tcPr>
          <w:p w:rsidR="00CF601B" w:rsidRDefault="00A641E0">
            <w:pPr>
              <w:pStyle w:val="110"/>
              <w:spacing w:line="560" w:lineRule="exact"/>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业务部</w:t>
            </w:r>
          </w:p>
        </w:tc>
        <w:tc>
          <w:tcPr>
            <w:tcW w:w="1745" w:type="dxa"/>
            <w:gridSpan w:val="2"/>
            <w:tcBorders>
              <w:top w:val="single" w:sz="4" w:space="0" w:color="auto"/>
              <w:left w:val="single" w:sz="4" w:space="0" w:color="auto"/>
              <w:bottom w:val="single" w:sz="4" w:space="0" w:color="auto"/>
              <w:right w:val="single" w:sz="4" w:space="0" w:color="auto"/>
              <w:tl2br w:val="nil"/>
              <w:tr2bl w:val="nil"/>
            </w:tcBorders>
          </w:tcPr>
          <w:p w:rsidR="00CF601B" w:rsidRDefault="00A641E0">
            <w:pPr>
              <w:pStyle w:val="110"/>
              <w:spacing w:line="560" w:lineRule="exact"/>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职员</w:t>
            </w:r>
          </w:p>
        </w:tc>
        <w:tc>
          <w:tcPr>
            <w:tcW w:w="1745" w:type="dxa"/>
            <w:gridSpan w:val="2"/>
            <w:tcBorders>
              <w:top w:val="single" w:sz="4" w:space="0" w:color="auto"/>
              <w:left w:val="single" w:sz="4" w:space="0" w:color="auto"/>
              <w:bottom w:val="single" w:sz="4" w:space="0" w:color="auto"/>
              <w:right w:val="single" w:sz="4" w:space="0" w:color="auto"/>
              <w:tl2br w:val="nil"/>
              <w:tr2bl w:val="nil"/>
            </w:tcBorders>
          </w:tcPr>
          <w:p w:rsidR="00CF601B" w:rsidRDefault="00A641E0">
            <w:pPr>
              <w:pStyle w:val="110"/>
              <w:spacing w:line="560" w:lineRule="exact"/>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除害处理</w:t>
            </w:r>
          </w:p>
        </w:tc>
        <w:tc>
          <w:tcPr>
            <w:tcW w:w="1979" w:type="dxa"/>
            <w:tcBorders>
              <w:top w:val="single" w:sz="4" w:space="0" w:color="auto"/>
              <w:left w:val="single" w:sz="4" w:space="0" w:color="auto"/>
              <w:bottom w:val="single" w:sz="4" w:space="0" w:color="auto"/>
              <w:tl2br w:val="nil"/>
              <w:tr2bl w:val="nil"/>
            </w:tcBorders>
          </w:tcPr>
          <w:p w:rsidR="00CF601B" w:rsidRDefault="00A641E0">
            <w:pPr>
              <w:pStyle w:val="110"/>
              <w:spacing w:line="560" w:lineRule="exact"/>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13456789012</w:t>
            </w:r>
          </w:p>
        </w:tc>
      </w:tr>
      <w:tr w:rsidR="00CF601B">
        <w:tc>
          <w:tcPr>
            <w:tcW w:w="1744" w:type="dxa"/>
            <w:tcBorders>
              <w:top w:val="single" w:sz="4" w:space="0" w:color="auto"/>
              <w:bottom w:val="single" w:sz="4" w:space="0" w:color="auto"/>
              <w:right w:val="single" w:sz="4" w:space="0" w:color="auto"/>
              <w:tl2br w:val="nil"/>
              <w:tr2bl w:val="nil"/>
            </w:tcBorders>
          </w:tcPr>
          <w:p w:rsidR="00CF601B" w:rsidRDefault="00A641E0">
            <w:pPr>
              <w:pStyle w:val="110"/>
              <w:spacing w:line="560" w:lineRule="exact"/>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六六</w:t>
            </w:r>
          </w:p>
        </w:tc>
        <w:tc>
          <w:tcPr>
            <w:tcW w:w="1746" w:type="dxa"/>
            <w:gridSpan w:val="4"/>
            <w:tcBorders>
              <w:top w:val="single" w:sz="4" w:space="0" w:color="auto"/>
              <w:left w:val="single" w:sz="4" w:space="0" w:color="auto"/>
              <w:bottom w:val="single" w:sz="4" w:space="0" w:color="auto"/>
              <w:right w:val="single" w:sz="4" w:space="0" w:color="auto"/>
              <w:tl2br w:val="nil"/>
              <w:tr2bl w:val="nil"/>
            </w:tcBorders>
          </w:tcPr>
          <w:p w:rsidR="00CF601B" w:rsidRDefault="00A641E0">
            <w:pPr>
              <w:pStyle w:val="110"/>
              <w:spacing w:line="560" w:lineRule="exact"/>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业务部</w:t>
            </w:r>
          </w:p>
        </w:tc>
        <w:tc>
          <w:tcPr>
            <w:tcW w:w="1745" w:type="dxa"/>
            <w:gridSpan w:val="2"/>
            <w:tcBorders>
              <w:top w:val="single" w:sz="4" w:space="0" w:color="auto"/>
              <w:left w:val="single" w:sz="4" w:space="0" w:color="auto"/>
              <w:bottom w:val="single" w:sz="4" w:space="0" w:color="auto"/>
              <w:right w:val="single" w:sz="4" w:space="0" w:color="auto"/>
              <w:tl2br w:val="nil"/>
              <w:tr2bl w:val="nil"/>
            </w:tcBorders>
          </w:tcPr>
          <w:p w:rsidR="00CF601B" w:rsidRDefault="00A641E0">
            <w:pPr>
              <w:pStyle w:val="110"/>
              <w:spacing w:line="560" w:lineRule="exact"/>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职员</w:t>
            </w:r>
          </w:p>
        </w:tc>
        <w:tc>
          <w:tcPr>
            <w:tcW w:w="1745" w:type="dxa"/>
            <w:gridSpan w:val="2"/>
            <w:tcBorders>
              <w:top w:val="single" w:sz="4" w:space="0" w:color="auto"/>
              <w:left w:val="single" w:sz="4" w:space="0" w:color="auto"/>
              <w:bottom w:val="single" w:sz="4" w:space="0" w:color="auto"/>
              <w:right w:val="single" w:sz="4" w:space="0" w:color="auto"/>
              <w:tl2br w:val="nil"/>
              <w:tr2bl w:val="nil"/>
            </w:tcBorders>
          </w:tcPr>
          <w:p w:rsidR="00CF601B" w:rsidRDefault="00A641E0">
            <w:pPr>
              <w:pStyle w:val="110"/>
              <w:spacing w:line="560" w:lineRule="exact"/>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除害处理</w:t>
            </w:r>
          </w:p>
        </w:tc>
        <w:tc>
          <w:tcPr>
            <w:tcW w:w="1979" w:type="dxa"/>
            <w:tcBorders>
              <w:top w:val="single" w:sz="4" w:space="0" w:color="auto"/>
              <w:left w:val="single" w:sz="4" w:space="0" w:color="auto"/>
              <w:bottom w:val="single" w:sz="4" w:space="0" w:color="auto"/>
              <w:tl2br w:val="nil"/>
              <w:tr2bl w:val="nil"/>
            </w:tcBorders>
          </w:tcPr>
          <w:p w:rsidR="00CF601B" w:rsidRDefault="00A641E0">
            <w:pPr>
              <w:pStyle w:val="110"/>
              <w:spacing w:line="560" w:lineRule="exact"/>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14567890123</w:t>
            </w:r>
          </w:p>
        </w:tc>
      </w:tr>
      <w:tr w:rsidR="00CF601B">
        <w:tc>
          <w:tcPr>
            <w:tcW w:w="1744" w:type="dxa"/>
            <w:tcBorders>
              <w:top w:val="single" w:sz="4" w:space="0" w:color="auto"/>
              <w:bottom w:val="single" w:sz="4" w:space="0" w:color="auto"/>
              <w:right w:val="single" w:sz="4" w:space="0" w:color="auto"/>
              <w:tl2br w:val="nil"/>
              <w:tr2bl w:val="nil"/>
            </w:tcBorders>
          </w:tcPr>
          <w:p w:rsidR="00CF601B" w:rsidRDefault="00A641E0">
            <w:pPr>
              <w:pStyle w:val="110"/>
              <w:spacing w:line="560" w:lineRule="exact"/>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七七</w:t>
            </w:r>
          </w:p>
        </w:tc>
        <w:tc>
          <w:tcPr>
            <w:tcW w:w="1746" w:type="dxa"/>
            <w:gridSpan w:val="4"/>
            <w:tcBorders>
              <w:top w:val="single" w:sz="4" w:space="0" w:color="auto"/>
              <w:left w:val="single" w:sz="4" w:space="0" w:color="auto"/>
              <w:bottom w:val="single" w:sz="4" w:space="0" w:color="auto"/>
              <w:right w:val="single" w:sz="4" w:space="0" w:color="auto"/>
              <w:tl2br w:val="nil"/>
              <w:tr2bl w:val="nil"/>
            </w:tcBorders>
          </w:tcPr>
          <w:p w:rsidR="00CF601B" w:rsidRDefault="00A641E0">
            <w:pPr>
              <w:pStyle w:val="110"/>
              <w:spacing w:line="560" w:lineRule="exact"/>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业务部</w:t>
            </w:r>
          </w:p>
        </w:tc>
        <w:tc>
          <w:tcPr>
            <w:tcW w:w="1745" w:type="dxa"/>
            <w:gridSpan w:val="2"/>
            <w:tcBorders>
              <w:top w:val="single" w:sz="4" w:space="0" w:color="auto"/>
              <w:left w:val="single" w:sz="4" w:space="0" w:color="auto"/>
              <w:bottom w:val="single" w:sz="4" w:space="0" w:color="auto"/>
              <w:right w:val="single" w:sz="4" w:space="0" w:color="auto"/>
              <w:tl2br w:val="nil"/>
              <w:tr2bl w:val="nil"/>
            </w:tcBorders>
          </w:tcPr>
          <w:p w:rsidR="00CF601B" w:rsidRDefault="00A641E0">
            <w:pPr>
              <w:pStyle w:val="110"/>
              <w:spacing w:line="560" w:lineRule="exact"/>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职员</w:t>
            </w:r>
          </w:p>
        </w:tc>
        <w:tc>
          <w:tcPr>
            <w:tcW w:w="1745" w:type="dxa"/>
            <w:gridSpan w:val="2"/>
            <w:tcBorders>
              <w:top w:val="single" w:sz="4" w:space="0" w:color="auto"/>
              <w:left w:val="single" w:sz="4" w:space="0" w:color="auto"/>
              <w:bottom w:val="single" w:sz="4" w:space="0" w:color="auto"/>
              <w:right w:val="single" w:sz="4" w:space="0" w:color="auto"/>
              <w:tl2br w:val="nil"/>
              <w:tr2bl w:val="nil"/>
            </w:tcBorders>
          </w:tcPr>
          <w:p w:rsidR="00CF601B" w:rsidRDefault="00A641E0">
            <w:pPr>
              <w:pStyle w:val="110"/>
              <w:spacing w:line="560" w:lineRule="exact"/>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防疫、卫生</w:t>
            </w:r>
          </w:p>
        </w:tc>
        <w:tc>
          <w:tcPr>
            <w:tcW w:w="1979" w:type="dxa"/>
            <w:tcBorders>
              <w:top w:val="single" w:sz="4" w:space="0" w:color="auto"/>
              <w:left w:val="single" w:sz="4" w:space="0" w:color="auto"/>
              <w:bottom w:val="single" w:sz="4" w:space="0" w:color="auto"/>
              <w:tl2br w:val="nil"/>
              <w:tr2bl w:val="nil"/>
            </w:tcBorders>
          </w:tcPr>
          <w:p w:rsidR="00CF601B" w:rsidRDefault="00A641E0">
            <w:pPr>
              <w:pStyle w:val="110"/>
              <w:spacing w:line="560" w:lineRule="exact"/>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15678901234</w:t>
            </w:r>
          </w:p>
        </w:tc>
      </w:tr>
      <w:tr w:rsidR="00CF601B">
        <w:tc>
          <w:tcPr>
            <w:tcW w:w="1744" w:type="dxa"/>
            <w:tcBorders>
              <w:top w:val="single" w:sz="4" w:space="0" w:color="auto"/>
              <w:bottom w:val="single" w:sz="4" w:space="0" w:color="auto"/>
              <w:right w:val="single" w:sz="4" w:space="0" w:color="auto"/>
              <w:tl2br w:val="nil"/>
              <w:tr2bl w:val="nil"/>
            </w:tcBorders>
          </w:tcPr>
          <w:p w:rsidR="00CF601B" w:rsidRDefault="00CF601B">
            <w:pPr>
              <w:pStyle w:val="110"/>
              <w:spacing w:line="560" w:lineRule="exact"/>
              <w:rPr>
                <w:rFonts w:ascii="方正仿宋_GBK" w:eastAsia="方正仿宋_GBK" w:cs="Times New Roman"/>
                <w:color w:val="000000"/>
                <w:sz w:val="28"/>
                <w:szCs w:val="20"/>
              </w:rPr>
            </w:pPr>
          </w:p>
        </w:tc>
        <w:tc>
          <w:tcPr>
            <w:tcW w:w="1746" w:type="dxa"/>
            <w:gridSpan w:val="4"/>
            <w:tcBorders>
              <w:top w:val="single" w:sz="4" w:space="0" w:color="auto"/>
              <w:left w:val="single" w:sz="4" w:space="0" w:color="auto"/>
              <w:bottom w:val="single" w:sz="4" w:space="0" w:color="auto"/>
              <w:right w:val="single" w:sz="4" w:space="0" w:color="auto"/>
              <w:tl2br w:val="nil"/>
              <w:tr2bl w:val="nil"/>
            </w:tcBorders>
          </w:tcPr>
          <w:p w:rsidR="00CF601B" w:rsidRDefault="00CF601B">
            <w:pPr>
              <w:pStyle w:val="110"/>
              <w:spacing w:line="560" w:lineRule="exact"/>
              <w:rPr>
                <w:rFonts w:ascii="方正仿宋_GBK" w:eastAsia="方正仿宋_GBK" w:cs="Times New Roman"/>
                <w:color w:val="000000"/>
                <w:sz w:val="28"/>
                <w:szCs w:val="20"/>
              </w:rPr>
            </w:pPr>
          </w:p>
        </w:tc>
        <w:tc>
          <w:tcPr>
            <w:tcW w:w="1745" w:type="dxa"/>
            <w:gridSpan w:val="2"/>
            <w:tcBorders>
              <w:top w:val="single" w:sz="4" w:space="0" w:color="auto"/>
              <w:left w:val="single" w:sz="4" w:space="0" w:color="auto"/>
              <w:bottom w:val="single" w:sz="4" w:space="0" w:color="auto"/>
              <w:right w:val="single" w:sz="4" w:space="0" w:color="auto"/>
              <w:tl2br w:val="nil"/>
              <w:tr2bl w:val="nil"/>
            </w:tcBorders>
          </w:tcPr>
          <w:p w:rsidR="00CF601B" w:rsidRDefault="00CF601B">
            <w:pPr>
              <w:pStyle w:val="110"/>
              <w:spacing w:line="560" w:lineRule="exact"/>
              <w:rPr>
                <w:rFonts w:ascii="方正仿宋_GBK" w:eastAsia="方正仿宋_GBK" w:cs="Times New Roman"/>
                <w:color w:val="000000"/>
                <w:sz w:val="28"/>
                <w:szCs w:val="20"/>
              </w:rPr>
            </w:pPr>
          </w:p>
        </w:tc>
        <w:tc>
          <w:tcPr>
            <w:tcW w:w="1745" w:type="dxa"/>
            <w:gridSpan w:val="2"/>
            <w:tcBorders>
              <w:top w:val="single" w:sz="4" w:space="0" w:color="auto"/>
              <w:left w:val="single" w:sz="4" w:space="0" w:color="auto"/>
              <w:bottom w:val="single" w:sz="4" w:space="0" w:color="auto"/>
              <w:right w:val="single" w:sz="4" w:space="0" w:color="auto"/>
              <w:tl2br w:val="nil"/>
              <w:tr2bl w:val="nil"/>
            </w:tcBorders>
          </w:tcPr>
          <w:p w:rsidR="00CF601B" w:rsidRDefault="00CF601B">
            <w:pPr>
              <w:pStyle w:val="110"/>
              <w:spacing w:line="560" w:lineRule="exact"/>
              <w:rPr>
                <w:rFonts w:ascii="方正仿宋_GBK" w:eastAsia="方正仿宋_GBK" w:cs="Times New Roman"/>
                <w:color w:val="000000"/>
                <w:sz w:val="28"/>
                <w:szCs w:val="20"/>
              </w:rPr>
            </w:pPr>
          </w:p>
        </w:tc>
        <w:tc>
          <w:tcPr>
            <w:tcW w:w="1979" w:type="dxa"/>
            <w:tcBorders>
              <w:top w:val="single" w:sz="4" w:space="0" w:color="auto"/>
              <w:left w:val="single" w:sz="4" w:space="0" w:color="auto"/>
              <w:bottom w:val="single" w:sz="4" w:space="0" w:color="auto"/>
              <w:tl2br w:val="nil"/>
              <w:tr2bl w:val="nil"/>
            </w:tcBorders>
          </w:tcPr>
          <w:p w:rsidR="00CF601B" w:rsidRDefault="00CF601B">
            <w:pPr>
              <w:pStyle w:val="110"/>
              <w:spacing w:line="560" w:lineRule="exact"/>
              <w:rPr>
                <w:rFonts w:ascii="方正仿宋_GBK" w:eastAsia="方正仿宋_GBK" w:cs="Times New Roman"/>
                <w:color w:val="000000"/>
                <w:sz w:val="28"/>
                <w:szCs w:val="20"/>
              </w:rPr>
            </w:pPr>
          </w:p>
        </w:tc>
      </w:tr>
      <w:tr w:rsidR="00CF601B">
        <w:tc>
          <w:tcPr>
            <w:tcW w:w="1744" w:type="dxa"/>
            <w:tcBorders>
              <w:top w:val="single" w:sz="4" w:space="0" w:color="auto"/>
              <w:bottom w:val="single" w:sz="4" w:space="0" w:color="auto"/>
              <w:right w:val="single" w:sz="4" w:space="0" w:color="auto"/>
              <w:tl2br w:val="nil"/>
              <w:tr2bl w:val="nil"/>
            </w:tcBorders>
          </w:tcPr>
          <w:p w:rsidR="00CF601B" w:rsidRDefault="00CF601B">
            <w:pPr>
              <w:pStyle w:val="110"/>
              <w:spacing w:line="560" w:lineRule="exact"/>
              <w:rPr>
                <w:rFonts w:ascii="方正仿宋_GBK" w:eastAsia="方正仿宋_GBK" w:cs="Times New Roman"/>
                <w:color w:val="000000"/>
                <w:sz w:val="28"/>
                <w:szCs w:val="20"/>
              </w:rPr>
            </w:pPr>
          </w:p>
        </w:tc>
        <w:tc>
          <w:tcPr>
            <w:tcW w:w="1746" w:type="dxa"/>
            <w:gridSpan w:val="4"/>
            <w:tcBorders>
              <w:top w:val="single" w:sz="4" w:space="0" w:color="auto"/>
              <w:left w:val="single" w:sz="4" w:space="0" w:color="auto"/>
              <w:bottom w:val="single" w:sz="4" w:space="0" w:color="auto"/>
              <w:right w:val="single" w:sz="4" w:space="0" w:color="auto"/>
              <w:tl2br w:val="nil"/>
              <w:tr2bl w:val="nil"/>
            </w:tcBorders>
          </w:tcPr>
          <w:p w:rsidR="00CF601B" w:rsidRDefault="00CF601B">
            <w:pPr>
              <w:pStyle w:val="110"/>
              <w:spacing w:line="560" w:lineRule="exact"/>
              <w:rPr>
                <w:rFonts w:ascii="方正仿宋_GBK" w:eastAsia="方正仿宋_GBK" w:cs="Times New Roman"/>
                <w:color w:val="000000"/>
                <w:sz w:val="28"/>
                <w:szCs w:val="20"/>
              </w:rPr>
            </w:pPr>
          </w:p>
        </w:tc>
        <w:tc>
          <w:tcPr>
            <w:tcW w:w="1745" w:type="dxa"/>
            <w:gridSpan w:val="2"/>
            <w:tcBorders>
              <w:top w:val="single" w:sz="4" w:space="0" w:color="auto"/>
              <w:left w:val="single" w:sz="4" w:space="0" w:color="auto"/>
              <w:bottom w:val="single" w:sz="4" w:space="0" w:color="auto"/>
              <w:right w:val="single" w:sz="4" w:space="0" w:color="auto"/>
              <w:tl2br w:val="nil"/>
              <w:tr2bl w:val="nil"/>
            </w:tcBorders>
          </w:tcPr>
          <w:p w:rsidR="00CF601B" w:rsidRDefault="00CF601B">
            <w:pPr>
              <w:pStyle w:val="110"/>
              <w:spacing w:line="560" w:lineRule="exact"/>
              <w:rPr>
                <w:rFonts w:ascii="方正仿宋_GBK" w:eastAsia="方正仿宋_GBK" w:cs="Times New Roman"/>
                <w:color w:val="000000"/>
                <w:sz w:val="28"/>
                <w:szCs w:val="20"/>
              </w:rPr>
            </w:pPr>
          </w:p>
        </w:tc>
        <w:tc>
          <w:tcPr>
            <w:tcW w:w="1745" w:type="dxa"/>
            <w:gridSpan w:val="2"/>
            <w:tcBorders>
              <w:top w:val="single" w:sz="4" w:space="0" w:color="auto"/>
              <w:left w:val="single" w:sz="4" w:space="0" w:color="auto"/>
              <w:bottom w:val="single" w:sz="4" w:space="0" w:color="auto"/>
              <w:right w:val="single" w:sz="4" w:space="0" w:color="auto"/>
              <w:tl2br w:val="nil"/>
              <w:tr2bl w:val="nil"/>
            </w:tcBorders>
          </w:tcPr>
          <w:p w:rsidR="00CF601B" w:rsidRDefault="00CF601B">
            <w:pPr>
              <w:pStyle w:val="110"/>
              <w:spacing w:line="560" w:lineRule="exact"/>
              <w:rPr>
                <w:rFonts w:ascii="方正仿宋_GBK" w:eastAsia="方正仿宋_GBK" w:cs="Times New Roman"/>
                <w:color w:val="000000"/>
                <w:sz w:val="28"/>
                <w:szCs w:val="20"/>
              </w:rPr>
            </w:pPr>
          </w:p>
        </w:tc>
        <w:tc>
          <w:tcPr>
            <w:tcW w:w="1979" w:type="dxa"/>
            <w:tcBorders>
              <w:top w:val="single" w:sz="4" w:space="0" w:color="auto"/>
              <w:left w:val="single" w:sz="4" w:space="0" w:color="auto"/>
              <w:bottom w:val="single" w:sz="4" w:space="0" w:color="auto"/>
              <w:tl2br w:val="nil"/>
              <w:tr2bl w:val="nil"/>
            </w:tcBorders>
          </w:tcPr>
          <w:p w:rsidR="00CF601B" w:rsidRDefault="00CF601B">
            <w:pPr>
              <w:pStyle w:val="110"/>
              <w:spacing w:line="560" w:lineRule="exact"/>
              <w:rPr>
                <w:rFonts w:ascii="方正仿宋_GBK" w:eastAsia="方正仿宋_GBK" w:cs="Times New Roman"/>
                <w:color w:val="000000"/>
                <w:sz w:val="28"/>
                <w:szCs w:val="20"/>
              </w:rPr>
            </w:pPr>
          </w:p>
        </w:tc>
      </w:tr>
      <w:tr w:rsidR="00CF601B">
        <w:tc>
          <w:tcPr>
            <w:tcW w:w="1744" w:type="dxa"/>
            <w:tcBorders>
              <w:top w:val="single" w:sz="4" w:space="0" w:color="auto"/>
              <w:bottom w:val="single" w:sz="4" w:space="0" w:color="auto"/>
              <w:right w:val="single" w:sz="4" w:space="0" w:color="auto"/>
              <w:tl2br w:val="nil"/>
              <w:tr2bl w:val="nil"/>
            </w:tcBorders>
          </w:tcPr>
          <w:p w:rsidR="00CF601B" w:rsidRDefault="00CF601B">
            <w:pPr>
              <w:pStyle w:val="110"/>
              <w:spacing w:line="560" w:lineRule="exact"/>
              <w:rPr>
                <w:rFonts w:ascii="方正仿宋_GBK" w:eastAsia="方正仿宋_GBK" w:cs="Times New Roman"/>
                <w:color w:val="000000"/>
                <w:sz w:val="28"/>
                <w:szCs w:val="20"/>
              </w:rPr>
            </w:pPr>
          </w:p>
        </w:tc>
        <w:tc>
          <w:tcPr>
            <w:tcW w:w="1746" w:type="dxa"/>
            <w:gridSpan w:val="4"/>
            <w:tcBorders>
              <w:top w:val="single" w:sz="4" w:space="0" w:color="auto"/>
              <w:left w:val="single" w:sz="4" w:space="0" w:color="auto"/>
              <w:bottom w:val="single" w:sz="4" w:space="0" w:color="auto"/>
              <w:right w:val="single" w:sz="4" w:space="0" w:color="auto"/>
              <w:tl2br w:val="nil"/>
              <w:tr2bl w:val="nil"/>
            </w:tcBorders>
          </w:tcPr>
          <w:p w:rsidR="00CF601B" w:rsidRDefault="00CF601B">
            <w:pPr>
              <w:pStyle w:val="110"/>
              <w:spacing w:line="560" w:lineRule="exact"/>
              <w:rPr>
                <w:rFonts w:ascii="方正仿宋_GBK" w:eastAsia="方正仿宋_GBK" w:cs="Times New Roman"/>
                <w:color w:val="000000"/>
                <w:sz w:val="28"/>
                <w:szCs w:val="20"/>
              </w:rPr>
            </w:pPr>
          </w:p>
        </w:tc>
        <w:tc>
          <w:tcPr>
            <w:tcW w:w="1745" w:type="dxa"/>
            <w:gridSpan w:val="2"/>
            <w:tcBorders>
              <w:top w:val="single" w:sz="4" w:space="0" w:color="auto"/>
              <w:left w:val="single" w:sz="4" w:space="0" w:color="auto"/>
              <w:bottom w:val="single" w:sz="4" w:space="0" w:color="auto"/>
              <w:right w:val="single" w:sz="4" w:space="0" w:color="auto"/>
              <w:tl2br w:val="nil"/>
              <w:tr2bl w:val="nil"/>
            </w:tcBorders>
          </w:tcPr>
          <w:p w:rsidR="00CF601B" w:rsidRDefault="00CF601B">
            <w:pPr>
              <w:pStyle w:val="110"/>
              <w:spacing w:line="560" w:lineRule="exact"/>
              <w:rPr>
                <w:rFonts w:ascii="方正仿宋_GBK" w:eastAsia="方正仿宋_GBK" w:cs="Times New Roman"/>
                <w:color w:val="000000"/>
                <w:sz w:val="28"/>
                <w:szCs w:val="20"/>
              </w:rPr>
            </w:pPr>
          </w:p>
        </w:tc>
        <w:tc>
          <w:tcPr>
            <w:tcW w:w="1745" w:type="dxa"/>
            <w:gridSpan w:val="2"/>
            <w:tcBorders>
              <w:top w:val="single" w:sz="4" w:space="0" w:color="auto"/>
              <w:left w:val="single" w:sz="4" w:space="0" w:color="auto"/>
              <w:bottom w:val="single" w:sz="4" w:space="0" w:color="auto"/>
              <w:right w:val="single" w:sz="4" w:space="0" w:color="auto"/>
              <w:tl2br w:val="nil"/>
              <w:tr2bl w:val="nil"/>
            </w:tcBorders>
          </w:tcPr>
          <w:p w:rsidR="00CF601B" w:rsidRDefault="00CF601B">
            <w:pPr>
              <w:pStyle w:val="110"/>
              <w:spacing w:line="560" w:lineRule="exact"/>
              <w:rPr>
                <w:rFonts w:ascii="方正仿宋_GBK" w:eastAsia="方正仿宋_GBK" w:cs="Times New Roman"/>
                <w:color w:val="000000"/>
                <w:sz w:val="28"/>
                <w:szCs w:val="20"/>
              </w:rPr>
            </w:pPr>
          </w:p>
        </w:tc>
        <w:tc>
          <w:tcPr>
            <w:tcW w:w="1979" w:type="dxa"/>
            <w:tcBorders>
              <w:top w:val="single" w:sz="4" w:space="0" w:color="auto"/>
              <w:left w:val="single" w:sz="4" w:space="0" w:color="auto"/>
              <w:bottom w:val="single" w:sz="4" w:space="0" w:color="auto"/>
              <w:tl2br w:val="nil"/>
              <w:tr2bl w:val="nil"/>
            </w:tcBorders>
          </w:tcPr>
          <w:p w:rsidR="00CF601B" w:rsidRDefault="00CF601B">
            <w:pPr>
              <w:pStyle w:val="110"/>
              <w:spacing w:line="560" w:lineRule="exact"/>
              <w:rPr>
                <w:rFonts w:ascii="方正仿宋_GBK" w:eastAsia="方正仿宋_GBK" w:cs="Times New Roman"/>
                <w:color w:val="000000"/>
                <w:sz w:val="28"/>
                <w:szCs w:val="20"/>
              </w:rPr>
            </w:pPr>
          </w:p>
        </w:tc>
      </w:tr>
      <w:tr w:rsidR="00CF601B">
        <w:tc>
          <w:tcPr>
            <w:tcW w:w="8959" w:type="dxa"/>
            <w:gridSpan w:val="10"/>
            <w:tcBorders>
              <w:top w:val="single" w:sz="4" w:space="0" w:color="auto"/>
              <w:bottom w:val="single" w:sz="4" w:space="0" w:color="auto"/>
              <w:tl2br w:val="nil"/>
              <w:tr2bl w:val="nil"/>
            </w:tcBorders>
          </w:tcPr>
          <w:p w:rsidR="00CF601B" w:rsidRDefault="00A641E0">
            <w:pPr>
              <w:pStyle w:val="110"/>
              <w:spacing w:line="560" w:lineRule="exact"/>
              <w:ind w:firstLine="960"/>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lastRenderedPageBreak/>
              <w:t>上述报告内容属实，请海关予以审核。</w:t>
            </w:r>
          </w:p>
          <w:p w:rsidR="00CF601B" w:rsidRDefault="00CF601B">
            <w:pPr>
              <w:pStyle w:val="110"/>
              <w:spacing w:line="560" w:lineRule="exact"/>
              <w:ind w:firstLine="320"/>
              <w:rPr>
                <w:rFonts w:ascii="方正仿宋_GBK" w:eastAsia="方正仿宋_GBK" w:cs="Times New Roman"/>
                <w:color w:val="000000"/>
                <w:sz w:val="28"/>
                <w:szCs w:val="20"/>
              </w:rPr>
            </w:pPr>
          </w:p>
          <w:p w:rsidR="00CF601B" w:rsidRDefault="00CF601B">
            <w:pPr>
              <w:pStyle w:val="110"/>
              <w:spacing w:line="560" w:lineRule="exact"/>
              <w:rPr>
                <w:rFonts w:ascii="方正仿宋_GBK" w:eastAsia="方正仿宋_GBK" w:cs="Times New Roman"/>
                <w:color w:val="000000"/>
                <w:sz w:val="28"/>
                <w:szCs w:val="20"/>
              </w:rPr>
            </w:pPr>
          </w:p>
          <w:p w:rsidR="00CF601B" w:rsidRDefault="00A641E0">
            <w:pPr>
              <w:pStyle w:val="110"/>
              <w:spacing w:line="560" w:lineRule="exact"/>
              <w:ind w:firstLine="320"/>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法人代表（签字）：  张三丰                （盖章）</w:t>
            </w:r>
          </w:p>
          <w:p w:rsidR="00CF601B" w:rsidRDefault="00A641E0">
            <w:pPr>
              <w:pStyle w:val="110"/>
              <w:spacing w:line="560" w:lineRule="exact"/>
              <w:ind w:firstLine="5760"/>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201X年 X月 X日</w:t>
            </w:r>
          </w:p>
        </w:tc>
      </w:tr>
      <w:tr w:rsidR="00CF601B">
        <w:tc>
          <w:tcPr>
            <w:tcW w:w="8959" w:type="dxa"/>
            <w:gridSpan w:val="10"/>
            <w:tcBorders>
              <w:top w:val="single" w:sz="4" w:space="0" w:color="auto"/>
              <w:bottom w:val="single" w:sz="4" w:space="0" w:color="auto"/>
              <w:tl2br w:val="nil"/>
              <w:tr2bl w:val="nil"/>
            </w:tcBorders>
          </w:tcPr>
          <w:p w:rsidR="00CF601B" w:rsidRDefault="00A641E0">
            <w:pPr>
              <w:pStyle w:val="110"/>
              <w:spacing w:line="560" w:lineRule="exact"/>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随附材料：</w:t>
            </w:r>
          </w:p>
          <w:p w:rsidR="00CF601B" w:rsidRDefault="00A641E0">
            <w:pPr>
              <w:pStyle w:val="110"/>
              <w:spacing w:line="560" w:lineRule="exact"/>
              <w:rPr>
                <w:rFonts w:ascii="方正仿宋_GBK" w:eastAsia="方正仿宋_GBK" w:cs="Times New Roman"/>
                <w:color w:val="000000"/>
                <w:sz w:val="28"/>
                <w:szCs w:val="20"/>
              </w:rPr>
            </w:pPr>
            <w:r>
              <w:rPr>
                <w:rFonts w:ascii="方正仿宋简体" w:eastAsia="方正仿宋简体" w:cs="楷体_GB2312"/>
                <w:color w:val="000000"/>
                <w:sz w:val="30"/>
                <w:szCs w:val="30"/>
              </w:rPr>
              <w:sym w:font="Wingdings 2" w:char="F052"/>
            </w:r>
            <w:r>
              <w:rPr>
                <w:rFonts w:ascii="方正仿宋_GBK" w:eastAsia="方正仿宋_GBK" w:cs="Times New Roman" w:hint="eastAsia"/>
                <w:color w:val="000000"/>
                <w:sz w:val="28"/>
                <w:szCs w:val="20"/>
              </w:rPr>
              <w:t>厂区平面图</w:t>
            </w:r>
          </w:p>
          <w:p w:rsidR="00CF601B" w:rsidRDefault="00A641E0">
            <w:pPr>
              <w:pStyle w:val="110"/>
              <w:spacing w:line="560" w:lineRule="exact"/>
              <w:rPr>
                <w:rFonts w:ascii="方正仿宋_GBK" w:eastAsia="方正仿宋_GBK" w:cs="Times New Roman"/>
                <w:color w:val="000000"/>
                <w:sz w:val="28"/>
                <w:szCs w:val="20"/>
              </w:rPr>
            </w:pPr>
            <w:r>
              <w:rPr>
                <w:rFonts w:ascii="方正仿宋简体" w:eastAsia="方正仿宋简体" w:cs="楷体_GB2312"/>
                <w:color w:val="000000"/>
                <w:sz w:val="30"/>
                <w:szCs w:val="30"/>
              </w:rPr>
              <w:sym w:font="Wingdings 2" w:char="F052"/>
            </w:r>
            <w:r>
              <w:rPr>
                <w:rFonts w:ascii="方正仿宋_GBK" w:eastAsia="方正仿宋_GBK" w:cs="Times New Roman" w:hint="eastAsia"/>
                <w:color w:val="000000"/>
                <w:sz w:val="28"/>
                <w:szCs w:val="20"/>
              </w:rPr>
              <w:t>除害处理设施情况</w:t>
            </w:r>
          </w:p>
          <w:p w:rsidR="00CF601B" w:rsidRDefault="00A641E0">
            <w:pPr>
              <w:pStyle w:val="110"/>
              <w:spacing w:line="560" w:lineRule="exact"/>
              <w:rPr>
                <w:rFonts w:ascii="方正仿宋_GBK" w:eastAsia="方正仿宋_GBK" w:cs="Times New Roman"/>
                <w:color w:val="000000"/>
                <w:sz w:val="28"/>
                <w:szCs w:val="20"/>
              </w:rPr>
            </w:pPr>
            <w:r>
              <w:rPr>
                <w:rFonts w:ascii="方正仿宋简体" w:eastAsia="方正仿宋简体" w:cs="楷体_GB2312"/>
                <w:color w:val="000000"/>
                <w:sz w:val="30"/>
                <w:szCs w:val="30"/>
              </w:rPr>
              <w:sym w:font="Wingdings 2" w:char="F052"/>
            </w:r>
            <w:r>
              <w:rPr>
                <w:rFonts w:ascii="方正仿宋_GBK" w:eastAsia="方正仿宋_GBK" w:cs="Times New Roman" w:hint="eastAsia"/>
                <w:color w:val="000000"/>
                <w:sz w:val="28"/>
                <w:szCs w:val="20"/>
              </w:rPr>
              <w:t>除害处理技术人员及质量管理人员资料</w:t>
            </w:r>
          </w:p>
          <w:p w:rsidR="00CF601B" w:rsidRDefault="00A641E0">
            <w:pPr>
              <w:pStyle w:val="110"/>
              <w:spacing w:line="560" w:lineRule="exact"/>
              <w:rPr>
                <w:rFonts w:ascii="方正仿宋_GBK" w:eastAsia="方正仿宋_GBK" w:cs="Times New Roman"/>
                <w:color w:val="000000"/>
                <w:sz w:val="28"/>
                <w:szCs w:val="20"/>
              </w:rPr>
            </w:pPr>
            <w:r>
              <w:rPr>
                <w:rFonts w:ascii="方正仿宋简体" w:eastAsia="方正仿宋简体" w:cs="楷体_GB2312"/>
                <w:color w:val="000000"/>
                <w:sz w:val="30"/>
                <w:szCs w:val="30"/>
              </w:rPr>
              <w:sym w:font="Wingdings 2" w:char="F052"/>
            </w:r>
            <w:r>
              <w:rPr>
                <w:rFonts w:ascii="方正仿宋_GBK" w:eastAsia="方正仿宋_GBK" w:cs="Times New Roman" w:hint="eastAsia"/>
                <w:color w:val="000000"/>
                <w:sz w:val="28"/>
                <w:szCs w:val="20"/>
              </w:rPr>
              <w:t>防疫、质量管理体系文件</w:t>
            </w:r>
          </w:p>
          <w:p w:rsidR="00CF601B" w:rsidRDefault="00A641E0">
            <w:pPr>
              <w:pStyle w:val="110"/>
              <w:spacing w:line="560" w:lineRule="exact"/>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□其它</w:t>
            </w:r>
          </w:p>
        </w:tc>
      </w:tr>
      <w:tr w:rsidR="00CF601B">
        <w:tc>
          <w:tcPr>
            <w:tcW w:w="8959" w:type="dxa"/>
            <w:gridSpan w:val="10"/>
            <w:tcBorders>
              <w:top w:val="single" w:sz="4" w:space="0" w:color="auto"/>
              <w:bottom w:val="single" w:sz="4" w:space="0" w:color="auto"/>
              <w:tl2br w:val="nil"/>
              <w:tr2bl w:val="nil"/>
            </w:tcBorders>
          </w:tcPr>
          <w:p w:rsidR="00CF601B" w:rsidRDefault="00A641E0">
            <w:pPr>
              <w:pStyle w:val="110"/>
              <w:spacing w:line="560" w:lineRule="exact"/>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隶属海关初审意见(附考核报告)</w:t>
            </w:r>
          </w:p>
          <w:p w:rsidR="00CF601B" w:rsidRDefault="00CF601B">
            <w:pPr>
              <w:pStyle w:val="110"/>
              <w:spacing w:line="560" w:lineRule="exact"/>
              <w:rPr>
                <w:rFonts w:ascii="方正仿宋_GBK" w:eastAsia="方正仿宋_GBK" w:cs="Times New Roman"/>
                <w:color w:val="000000"/>
                <w:sz w:val="28"/>
                <w:szCs w:val="20"/>
              </w:rPr>
            </w:pPr>
          </w:p>
          <w:p w:rsidR="00CF601B" w:rsidRDefault="00CF601B">
            <w:pPr>
              <w:pStyle w:val="110"/>
              <w:spacing w:line="560" w:lineRule="exact"/>
              <w:rPr>
                <w:rFonts w:ascii="方正仿宋_GBK" w:eastAsia="方正仿宋_GBK" w:cs="Times New Roman"/>
                <w:color w:val="000000"/>
                <w:sz w:val="28"/>
                <w:szCs w:val="20"/>
              </w:rPr>
            </w:pPr>
          </w:p>
          <w:p w:rsidR="00CF601B" w:rsidRDefault="00A641E0">
            <w:pPr>
              <w:pStyle w:val="110"/>
              <w:spacing w:line="560" w:lineRule="exact"/>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签字：（盖章）　　　　　　　　　　　　　年    月    日</w:t>
            </w:r>
          </w:p>
        </w:tc>
      </w:tr>
      <w:tr w:rsidR="00CF601B">
        <w:tc>
          <w:tcPr>
            <w:tcW w:w="8959" w:type="dxa"/>
            <w:gridSpan w:val="10"/>
            <w:tcBorders>
              <w:top w:val="single" w:sz="4" w:space="0" w:color="auto"/>
              <w:tl2br w:val="nil"/>
              <w:tr2bl w:val="nil"/>
            </w:tcBorders>
          </w:tcPr>
          <w:p w:rsidR="00CF601B" w:rsidRDefault="00CF601B">
            <w:pPr>
              <w:pStyle w:val="110"/>
              <w:spacing w:line="560" w:lineRule="exact"/>
              <w:rPr>
                <w:rFonts w:ascii="方正仿宋_GBK" w:eastAsia="方正仿宋_GBK" w:cs="Times New Roman"/>
                <w:color w:val="000000"/>
                <w:sz w:val="28"/>
                <w:szCs w:val="20"/>
              </w:rPr>
            </w:pPr>
          </w:p>
          <w:p w:rsidR="00CF601B" w:rsidRDefault="00A641E0">
            <w:pPr>
              <w:pStyle w:val="110"/>
              <w:spacing w:line="560" w:lineRule="exact"/>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直属海关考核意见</w:t>
            </w:r>
          </w:p>
          <w:p w:rsidR="00CF601B" w:rsidRDefault="00CF601B">
            <w:pPr>
              <w:pStyle w:val="110"/>
              <w:spacing w:line="560" w:lineRule="exact"/>
              <w:rPr>
                <w:rFonts w:ascii="方正仿宋_GBK" w:eastAsia="方正仿宋_GBK" w:cs="Times New Roman"/>
                <w:color w:val="000000"/>
                <w:sz w:val="28"/>
                <w:szCs w:val="20"/>
              </w:rPr>
            </w:pPr>
          </w:p>
          <w:p w:rsidR="00CF601B" w:rsidRDefault="00CF601B">
            <w:pPr>
              <w:pStyle w:val="110"/>
              <w:spacing w:line="560" w:lineRule="exact"/>
              <w:rPr>
                <w:rFonts w:ascii="方正仿宋_GBK" w:eastAsia="方正仿宋_GBK" w:cs="Times New Roman"/>
                <w:color w:val="000000"/>
                <w:sz w:val="28"/>
                <w:szCs w:val="20"/>
              </w:rPr>
            </w:pPr>
          </w:p>
          <w:p w:rsidR="00CF601B" w:rsidRDefault="00A641E0">
            <w:pPr>
              <w:pStyle w:val="110"/>
              <w:spacing w:line="560" w:lineRule="exact"/>
              <w:rPr>
                <w:rFonts w:ascii="方正仿宋_GBK" w:eastAsia="方正仿宋_GBK" w:cs="Times New Roman"/>
                <w:color w:val="000000"/>
                <w:sz w:val="28"/>
                <w:szCs w:val="20"/>
              </w:rPr>
            </w:pPr>
            <w:r>
              <w:rPr>
                <w:rFonts w:ascii="方正仿宋_GBK" w:eastAsia="方正仿宋_GBK" w:cs="Times New Roman" w:hint="eastAsia"/>
                <w:color w:val="000000"/>
                <w:sz w:val="28"/>
                <w:szCs w:val="20"/>
              </w:rPr>
              <w:t>签字：（盖章）　　　　　　　　　　　　　年    月    日</w:t>
            </w:r>
          </w:p>
        </w:tc>
      </w:tr>
    </w:tbl>
    <w:p w:rsidR="00CF601B" w:rsidRDefault="00CF601B">
      <w:pPr>
        <w:pStyle w:val="110"/>
        <w:spacing w:line="560" w:lineRule="exact"/>
        <w:rPr>
          <w:rFonts w:ascii="方正仿宋_GBK" w:eastAsia="方正仿宋_GBK" w:cs="Times New Roman"/>
          <w:color w:val="000000"/>
          <w:sz w:val="28"/>
          <w:szCs w:val="20"/>
        </w:rPr>
      </w:pPr>
    </w:p>
    <w:p w:rsidR="00CF601B" w:rsidRDefault="00CF601B">
      <w:pPr>
        <w:pStyle w:val="110"/>
        <w:spacing w:line="560" w:lineRule="exact"/>
        <w:rPr>
          <w:rFonts w:ascii="方正仿宋_GBK" w:eastAsia="方正仿宋_GBK" w:cs="Times New Roman"/>
          <w:color w:val="000000"/>
          <w:sz w:val="28"/>
          <w:szCs w:val="20"/>
        </w:rPr>
      </w:pPr>
    </w:p>
    <w:p w:rsidR="00CF601B" w:rsidRDefault="00CF601B">
      <w:pPr>
        <w:pStyle w:val="110"/>
        <w:spacing w:line="560" w:lineRule="exact"/>
        <w:rPr>
          <w:rFonts w:ascii="方正仿宋_GBK" w:eastAsia="方正仿宋_GBK" w:cs="Times New Roman"/>
          <w:color w:val="000000"/>
          <w:sz w:val="28"/>
          <w:szCs w:val="20"/>
        </w:rPr>
      </w:pPr>
    </w:p>
    <w:p w:rsidR="00CF601B" w:rsidRDefault="00CF601B">
      <w:pPr>
        <w:pStyle w:val="110"/>
        <w:spacing w:line="560" w:lineRule="exact"/>
        <w:rPr>
          <w:rFonts w:ascii="方正仿宋_GBK" w:eastAsia="方正仿宋_GBK" w:cs="Times New Roman"/>
          <w:color w:val="000000"/>
          <w:sz w:val="28"/>
          <w:szCs w:val="20"/>
        </w:rPr>
      </w:pPr>
    </w:p>
    <w:p w:rsidR="00CF601B" w:rsidRDefault="00CF601B">
      <w:pPr>
        <w:adjustRightInd w:val="0"/>
        <w:snapToGrid w:val="0"/>
        <w:rPr>
          <w:color w:val="000000"/>
          <w:sz w:val="24"/>
          <w:szCs w:val="24"/>
        </w:rPr>
      </w:pPr>
    </w:p>
    <w:sectPr w:rsidR="00CF601B">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283C" w:rsidRDefault="0009283C" w:rsidP="00A234F2">
      <w:r>
        <w:separator/>
      </w:r>
    </w:p>
  </w:endnote>
  <w:endnote w:type="continuationSeparator" w:id="0">
    <w:p w:rsidR="0009283C" w:rsidRDefault="0009283C" w:rsidP="00A23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方正黑体_GBK">
    <w:charset w:val="86"/>
    <w:family w:val="script"/>
    <w:pitch w:val="fixed"/>
    <w:sig w:usb0="00000001" w:usb1="080E0000" w:usb2="00000010" w:usb3="00000000" w:csb0="00040000" w:csb1="00000000"/>
  </w:font>
  <w:font w:name="方正仿宋_GBK">
    <w:charset w:val="86"/>
    <w:family w:val="script"/>
    <w:pitch w:val="fixed"/>
    <w:sig w:usb0="00000001" w:usb1="080E0000" w:usb2="00000010" w:usb3="00000000" w:csb0="00040000" w:csb1="00000000"/>
  </w:font>
  <w:font w:name="方正楷体_GBK">
    <w:charset w:val="86"/>
    <w:family w:val="script"/>
    <w:pitch w:val="fixed"/>
    <w:sig w:usb0="00000001" w:usb1="080E0000" w:usb2="00000010" w:usb3="00000000" w:csb0="00040000" w:csb1="00000000"/>
  </w:font>
  <w:font w:name="方正大标宋简体">
    <w:altName w:val="微软雅黑"/>
    <w:charset w:val="86"/>
    <w:family w:val="auto"/>
    <w:pitch w:val="variable"/>
    <w:sig w:usb0="00000001" w:usb1="080E0000" w:usb2="00000010" w:usb3="00000000" w:csb0="00040000" w:csb1="00000000"/>
  </w:font>
  <w:font w:name="方正楷体简体">
    <w:altName w:val="微软雅黑"/>
    <w:charset w:val="86"/>
    <w:family w:val="script"/>
    <w:pitch w:val="fixed"/>
    <w:sig w:usb0="00000001" w:usb1="080E0000" w:usb2="00000010" w:usb3="00000000" w:csb0="00040000" w:csb1="00000000"/>
  </w:font>
  <w:font w:name="方正小标宋简体">
    <w:charset w:val="86"/>
    <w:family w:val="script"/>
    <w:pitch w:val="fixed"/>
    <w:sig w:usb0="00000001" w:usb1="080E0000" w:usb2="00000010" w:usb3="00000000" w:csb0="00040000" w:csb1="00000000"/>
  </w:font>
  <w:font w:name="方正仿宋简体">
    <w:altName w:val="微软雅黑"/>
    <w:charset w:val="86"/>
    <w:family w:val="auto"/>
    <w:pitch w:val="variable"/>
    <w:sig w:usb0="00000001"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楷体_GB2312">
    <w:altName w:val="楷体"/>
    <w:charset w:val="00"/>
    <w:family w:val="auto"/>
    <w:pitch w:val="variable"/>
  </w:font>
  <w:font w:name="Wingdings 2">
    <w:charset w:val="02"/>
    <w:family w:val="roman"/>
    <w:pitch w:val="variable"/>
    <w:sig w:usb0="00000000" w:usb1="10000000" w:usb2="00000000" w:usb3="00000000" w:csb0="80000000" w:csb1="00000000"/>
  </w:font>
  <w:font w:name="等线 Light">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283C" w:rsidRDefault="0009283C" w:rsidP="00A234F2">
      <w:r>
        <w:separator/>
      </w:r>
    </w:p>
  </w:footnote>
  <w:footnote w:type="continuationSeparator" w:id="0">
    <w:p w:rsidR="0009283C" w:rsidRDefault="0009283C" w:rsidP="00A234F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01B"/>
    <w:rsid w:val="0009283C"/>
    <w:rsid w:val="00A234F2"/>
    <w:rsid w:val="00A641E0"/>
    <w:rsid w:val="00CF60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5F0F71-1D41-4CFE-B2C4-9AA87BD94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jc w:val="both"/>
    </w:pPr>
    <w:rPr>
      <w:rFonts w:ascii="Calibri" w:hAnsi="Calibri" w:cs="Arial"/>
      <w:kern w:val="2"/>
      <w:sz w:val="21"/>
      <w:szCs w:val="22"/>
    </w:rPr>
  </w:style>
  <w:style w:type="paragraph" w:styleId="2">
    <w:name w:val="heading 2"/>
    <w:basedOn w:val="a"/>
    <w:pPr>
      <w:widowControl/>
      <w:spacing w:before="100" w:beforeAutospacing="1" w:after="100" w:afterAutospacing="1"/>
      <w:jc w:val="left"/>
      <w:outlineLvl w:val="1"/>
    </w:pPr>
    <w:rPr>
      <w:rFonts w:ascii="宋体" w:cs="宋体"/>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strike w:val="0"/>
      <w:dstrike w:val="0"/>
      <w:color w:val="333333"/>
      <w:u w:val="none"/>
    </w:rPr>
  </w:style>
  <w:style w:type="paragraph" w:styleId="a4">
    <w:name w:val="Normal (Web)"/>
    <w:basedOn w:val="a"/>
    <w:pPr>
      <w:widowControl/>
      <w:spacing w:before="100" w:beforeAutospacing="1" w:after="100" w:afterAutospacing="1"/>
      <w:jc w:val="left"/>
    </w:pPr>
    <w:rPr>
      <w:rFonts w:ascii="宋体" w:cs="宋体"/>
      <w:kern w:val="0"/>
      <w:sz w:val="24"/>
      <w:szCs w:val="24"/>
    </w:rPr>
  </w:style>
  <w:style w:type="paragraph" w:customStyle="1" w:styleId="easysite-news-describe">
    <w:name w:val="easysite-news-describe"/>
    <w:basedOn w:val="a"/>
    <w:pPr>
      <w:widowControl/>
      <w:spacing w:before="100" w:beforeAutospacing="1" w:after="100" w:afterAutospacing="1"/>
      <w:jc w:val="left"/>
    </w:pPr>
    <w:rPr>
      <w:rFonts w:ascii="宋体" w:cs="宋体"/>
      <w:kern w:val="0"/>
      <w:sz w:val="24"/>
      <w:szCs w:val="24"/>
    </w:rPr>
  </w:style>
  <w:style w:type="character" w:customStyle="1" w:styleId="easysite-news-fontsize">
    <w:name w:val="easysite-news-fontsize"/>
    <w:basedOn w:val="a0"/>
  </w:style>
  <w:style w:type="paragraph" w:styleId="a5">
    <w:name w:val="header"/>
    <w:basedOn w:val="a"/>
    <w:pPr>
      <w:pBdr>
        <w:bottom w:val="single" w:sz="6" w:space="1" w:color="auto"/>
      </w:pBdr>
      <w:tabs>
        <w:tab w:val="center" w:pos="4153"/>
        <w:tab w:val="right" w:pos="8306"/>
      </w:tabs>
      <w:snapToGrid w:val="0"/>
      <w:jc w:val="center"/>
    </w:pPr>
    <w:rPr>
      <w:sz w:val="18"/>
      <w:szCs w:val="18"/>
    </w:rPr>
  </w:style>
  <w:style w:type="paragraph" w:styleId="a6">
    <w:name w:val="footer"/>
    <w:basedOn w:val="a"/>
    <w:pPr>
      <w:tabs>
        <w:tab w:val="center" w:pos="4153"/>
        <w:tab w:val="right" w:pos="8306"/>
      </w:tabs>
      <w:snapToGrid w:val="0"/>
      <w:jc w:val="left"/>
    </w:pPr>
    <w:rPr>
      <w:sz w:val="18"/>
      <w:szCs w:val="18"/>
    </w:rPr>
  </w:style>
  <w:style w:type="paragraph" w:styleId="a7">
    <w:name w:val="Balloon Text"/>
    <w:basedOn w:val="a"/>
    <w:rPr>
      <w:sz w:val="18"/>
      <w:szCs w:val="18"/>
    </w:rPr>
  </w:style>
  <w:style w:type="paragraph" w:customStyle="1" w:styleId="10">
    <w:name w:val="样式 10 磅"/>
    <w:pPr>
      <w:widowControl w:val="0"/>
      <w:jc w:val="both"/>
    </w:pPr>
    <w:rPr>
      <w:rFonts w:ascii="Calibri" w:hAnsi="Calibri" w:cs="Arial"/>
      <w:kern w:val="2"/>
      <w:sz w:val="21"/>
      <w:szCs w:val="22"/>
    </w:rPr>
  </w:style>
  <w:style w:type="paragraph" w:customStyle="1" w:styleId="110">
    <w:name w:val="样式 1 10 磅"/>
    <w:pPr>
      <w:widowControl w:val="0"/>
      <w:jc w:val="both"/>
    </w:pPr>
    <w:rPr>
      <w:rFonts w:ascii="Calibri" w:hAnsi="Calibri" w:cs="Arial"/>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nanjing.customs.gov.cn/nanjing_customs/589326/589327/2334330/index.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pre.chinaport.gov.cn/car&#65289;"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738</Words>
  <Characters>4211</Characters>
  <Application>Microsoft Office Word</Application>
  <DocSecurity>0</DocSecurity>
  <Lines>35</Lines>
  <Paragraphs>9</Paragraphs>
  <ScaleCrop>false</ScaleCrop>
  <Company>njhg</Company>
  <LinksUpToDate>false</LinksUpToDate>
  <CharactersWithSpaces>4940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郭琨</cp:lastModifiedBy>
  <cp:revision>3</cp:revision>
  <dcterms:created xsi:type="dcterms:W3CDTF">2022-09-09T08:32:00Z</dcterms:created>
  <dcterms:modified xsi:type="dcterms:W3CDTF">2022-09-09T09:09:00Z</dcterms:modified>
</cp:coreProperties>
</file>